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0C" w:rsidRPr="004D2D80" w:rsidRDefault="00A4626D" w:rsidP="007B780C">
      <w:pPr>
        <w:pStyle w:val="Heading1"/>
        <w:rPr>
          <w:rStyle w:val="fontstyle01"/>
          <w:rFonts w:ascii="Segoe UI" w:hAnsi="Segoe UI" w:cs="Segoe UI"/>
          <w:bCs w:val="0"/>
          <w:color w:val="2E74B5" w:themeColor="accent1" w:themeShade="BF"/>
          <w:sz w:val="40"/>
          <w:szCs w:val="40"/>
        </w:rPr>
      </w:pPr>
      <w:r>
        <w:rPr>
          <w:rStyle w:val="fontstyle01"/>
          <w:rFonts w:ascii="Segoe UI" w:hAnsi="Segoe UI" w:cs="Segoe UI"/>
          <w:bCs w:val="0"/>
          <w:color w:val="2E74B5" w:themeColor="accent1" w:themeShade="BF"/>
          <w:sz w:val="40"/>
          <w:szCs w:val="40"/>
        </w:rPr>
        <w:t>Procedure 901</w:t>
      </w:r>
      <w:r w:rsidR="007B780C" w:rsidRPr="004D2D80">
        <w:rPr>
          <w:rStyle w:val="fontstyle01"/>
          <w:rFonts w:ascii="Segoe UI" w:hAnsi="Segoe UI" w:cs="Segoe UI"/>
          <w:bCs w:val="0"/>
          <w:color w:val="2E74B5" w:themeColor="accent1" w:themeShade="BF"/>
          <w:sz w:val="40"/>
          <w:szCs w:val="40"/>
        </w:rPr>
        <w:t xml:space="preserve">: </w:t>
      </w:r>
      <w:r w:rsidR="00E43642">
        <w:rPr>
          <w:rStyle w:val="fontstyle01"/>
          <w:rFonts w:ascii="Segoe UI" w:hAnsi="Segoe UI" w:cs="Segoe UI"/>
          <w:bCs w:val="0"/>
          <w:color w:val="2E74B5" w:themeColor="accent1" w:themeShade="BF"/>
          <w:sz w:val="40"/>
          <w:szCs w:val="40"/>
        </w:rPr>
        <w:t>Emergency Notification</w:t>
      </w:r>
      <w:r w:rsidR="007B780C" w:rsidRPr="004D2D80">
        <w:rPr>
          <w:rStyle w:val="fontstyle01"/>
          <w:rFonts w:ascii="Segoe UI" w:hAnsi="Segoe UI" w:cs="Segoe UI"/>
          <w:bCs w:val="0"/>
          <w:color w:val="2E74B5" w:themeColor="accent1" w:themeShade="BF"/>
          <w:sz w:val="40"/>
          <w:szCs w:val="40"/>
        </w:rPr>
        <w:t xml:space="preserve"> </w:t>
      </w:r>
    </w:p>
    <w:p w:rsidR="007B780C" w:rsidRDefault="007B780C" w:rsidP="007B780C">
      <w:pPr>
        <w:spacing w:after="0" w:line="240" w:lineRule="auto"/>
        <w:rPr>
          <w:rFonts w:ascii="Segoe UI" w:hAnsi="Segoe UI" w:cs="Segoe UI"/>
          <w:b/>
          <w:bCs/>
          <w:color w:val="000000"/>
          <w:sz w:val="40"/>
          <w:szCs w:val="36"/>
        </w:rPr>
      </w:pPr>
      <w:r>
        <w:rPr>
          <w:rFonts w:cstheme="minorHAnsi"/>
          <w:szCs w:val="24"/>
        </w:rPr>
        <w:t>Category: Facilities and Operations</w:t>
      </w:r>
    </w:p>
    <w:p w:rsidR="007B780C" w:rsidRPr="00CE0066" w:rsidRDefault="007B780C" w:rsidP="007B780C">
      <w:pPr>
        <w:spacing w:after="0" w:line="240" w:lineRule="auto"/>
        <w:rPr>
          <w:rFonts w:ascii="Segoe UI" w:hAnsi="Segoe UI" w:cs="Segoe UI"/>
          <w:b/>
          <w:bCs/>
          <w:color w:val="000000"/>
          <w:sz w:val="40"/>
          <w:szCs w:val="36"/>
        </w:rPr>
      </w:pPr>
      <w:r w:rsidRPr="00E61B2B">
        <w:rPr>
          <w:rFonts w:cstheme="minorHAnsi"/>
          <w:szCs w:val="24"/>
        </w:rPr>
        <w:t>Covered</w:t>
      </w:r>
      <w:r>
        <w:rPr>
          <w:rFonts w:cstheme="minorHAnsi"/>
          <w:szCs w:val="24"/>
        </w:rPr>
        <w:t xml:space="preserve"> Individuals: All CEI Employees</w:t>
      </w:r>
    </w:p>
    <w:p w:rsidR="007B780C" w:rsidRPr="00E02F03" w:rsidRDefault="007B780C" w:rsidP="007B780C">
      <w:pPr>
        <w:spacing w:after="0" w:line="240" w:lineRule="auto"/>
        <w:rPr>
          <w:rFonts w:cstheme="minorHAnsi"/>
          <w:szCs w:val="24"/>
        </w:rPr>
      </w:pPr>
      <w:r>
        <w:rPr>
          <w:rFonts w:cstheme="minorHAnsi"/>
          <w:szCs w:val="24"/>
        </w:rPr>
        <w:t xml:space="preserve">Approved: </w:t>
      </w:r>
      <w:r w:rsidR="00924437">
        <w:rPr>
          <w:rFonts w:cstheme="minorHAnsi"/>
          <w:szCs w:val="24"/>
        </w:rPr>
        <w:t>8/24/2020</w:t>
      </w:r>
    </w:p>
    <w:p w:rsidR="00144DB4" w:rsidRPr="0037332A" w:rsidRDefault="00A96E74" w:rsidP="00664E98">
      <w:pPr>
        <w:spacing w:line="240" w:lineRule="auto"/>
        <w:rPr>
          <w:rStyle w:val="fontstyle21"/>
          <w:rFonts w:asciiTheme="minorHAnsi" w:hAnsiTheme="minorHAnsi" w:cstheme="minorHAnsi"/>
          <w:sz w:val="22"/>
          <w:szCs w:val="22"/>
        </w:rPr>
      </w:pPr>
      <w:r w:rsidRPr="00BD1875">
        <w:rPr>
          <w:rFonts w:ascii="Segoe UI" w:hAnsi="Segoe UI" w:cs="Segoe UI"/>
          <w:b/>
          <w:bCs/>
          <w:color w:val="000000"/>
          <w:sz w:val="24"/>
          <w:szCs w:val="24"/>
        </w:rPr>
        <w:br/>
      </w:r>
      <w:r w:rsidR="00A4626D">
        <w:rPr>
          <w:rStyle w:val="fontstyle01"/>
          <w:rFonts w:ascii="Segoe UI" w:hAnsi="Segoe UI" w:cs="Segoe UI"/>
          <w:color w:val="0060A9"/>
        </w:rPr>
        <w:t>901</w:t>
      </w:r>
      <w:r w:rsidR="0037332A" w:rsidRPr="004D2D80">
        <w:rPr>
          <w:rStyle w:val="fontstyle01"/>
          <w:rFonts w:ascii="Segoe UI" w:hAnsi="Segoe UI" w:cs="Segoe UI"/>
          <w:color w:val="0060A9"/>
        </w:rPr>
        <w:t>.1</w:t>
      </w:r>
      <w:r w:rsidR="0037332A">
        <w:rPr>
          <w:rStyle w:val="fontstyle01"/>
          <w:rFonts w:ascii="Segoe UI" w:hAnsi="Segoe UI" w:cs="Segoe UI"/>
          <w:color w:val="0060A9"/>
        </w:rPr>
        <w:t xml:space="preserve"> Purpose</w:t>
      </w:r>
      <w:r w:rsidR="0037332A" w:rsidRPr="003822FD">
        <w:rPr>
          <w:rFonts w:ascii="Times New Roman" w:hAnsi="Times New Roman" w:cs="Times New Roman"/>
          <w:b/>
          <w:bCs/>
          <w:color w:val="000000"/>
          <w:sz w:val="24"/>
          <w:szCs w:val="24"/>
        </w:rPr>
        <w:br/>
      </w:r>
      <w:r w:rsidR="00527701">
        <w:rPr>
          <w:rStyle w:val="fontstyle21"/>
          <w:rFonts w:asciiTheme="minorHAnsi" w:hAnsiTheme="minorHAnsi" w:cstheme="minorHAnsi"/>
          <w:sz w:val="22"/>
        </w:rPr>
        <w:t>In order t</w:t>
      </w:r>
      <w:r w:rsidRPr="0037332A">
        <w:rPr>
          <w:rStyle w:val="fontstyle21"/>
          <w:rFonts w:asciiTheme="minorHAnsi" w:hAnsiTheme="minorHAnsi" w:cstheme="minorHAnsi"/>
          <w:sz w:val="22"/>
        </w:rPr>
        <w:t xml:space="preserve">o enhance </w:t>
      </w:r>
      <w:r w:rsidR="00D850CB" w:rsidRPr="0037332A">
        <w:rPr>
          <w:rStyle w:val="fontstyle21"/>
          <w:rFonts w:asciiTheme="minorHAnsi" w:hAnsiTheme="minorHAnsi" w:cstheme="minorHAnsi"/>
          <w:sz w:val="22"/>
        </w:rPr>
        <w:t xml:space="preserve">the safety and security of </w:t>
      </w:r>
      <w:r w:rsidRPr="0037332A">
        <w:rPr>
          <w:rStyle w:val="fontstyle21"/>
          <w:rFonts w:asciiTheme="minorHAnsi" w:hAnsiTheme="minorHAnsi" w:cstheme="minorHAnsi"/>
          <w:sz w:val="22"/>
        </w:rPr>
        <w:t xml:space="preserve">faculty, staff, </w:t>
      </w:r>
      <w:r w:rsidR="00D850CB" w:rsidRPr="0037332A">
        <w:rPr>
          <w:rStyle w:val="fontstyle21"/>
          <w:rFonts w:asciiTheme="minorHAnsi" w:hAnsiTheme="minorHAnsi" w:cstheme="minorHAnsi"/>
          <w:sz w:val="22"/>
        </w:rPr>
        <w:t xml:space="preserve">and </w:t>
      </w:r>
      <w:r w:rsidR="00FE527D" w:rsidRPr="0037332A">
        <w:rPr>
          <w:rStyle w:val="fontstyle21"/>
          <w:rFonts w:asciiTheme="minorHAnsi" w:hAnsiTheme="minorHAnsi" w:cstheme="minorHAnsi"/>
          <w:sz w:val="22"/>
        </w:rPr>
        <w:t>s</w:t>
      </w:r>
      <w:r w:rsidRPr="0037332A">
        <w:rPr>
          <w:rStyle w:val="fontstyle21"/>
          <w:rFonts w:asciiTheme="minorHAnsi" w:hAnsiTheme="minorHAnsi" w:cstheme="minorHAnsi"/>
          <w:sz w:val="22"/>
        </w:rPr>
        <w:t>tudents</w:t>
      </w:r>
      <w:r w:rsidR="00527701">
        <w:rPr>
          <w:rStyle w:val="fontstyle21"/>
          <w:rFonts w:asciiTheme="minorHAnsi" w:hAnsiTheme="minorHAnsi" w:cstheme="minorHAnsi"/>
          <w:sz w:val="22"/>
        </w:rPr>
        <w:t>,</w:t>
      </w:r>
      <w:r w:rsidR="00D850CB" w:rsidRPr="0037332A">
        <w:rPr>
          <w:rStyle w:val="fontstyle21"/>
          <w:rFonts w:asciiTheme="minorHAnsi" w:hAnsiTheme="minorHAnsi" w:cstheme="minorHAnsi"/>
          <w:sz w:val="22"/>
        </w:rPr>
        <w:t xml:space="preserve"> CEI will utilize the RAVE Alert system to </w:t>
      </w:r>
      <w:r w:rsidR="00893150" w:rsidRPr="0037332A">
        <w:rPr>
          <w:rStyle w:val="fontstyle21"/>
          <w:rFonts w:asciiTheme="minorHAnsi" w:hAnsiTheme="minorHAnsi" w:cstheme="minorHAnsi"/>
          <w:sz w:val="22"/>
        </w:rPr>
        <w:t>communicate</w:t>
      </w:r>
      <w:r w:rsidR="00D850CB" w:rsidRPr="0037332A">
        <w:rPr>
          <w:rStyle w:val="fontstyle21"/>
          <w:rFonts w:asciiTheme="minorHAnsi" w:hAnsiTheme="minorHAnsi" w:cstheme="minorHAnsi"/>
          <w:sz w:val="22"/>
        </w:rPr>
        <w:t xml:space="preserve"> emergency notifications in a timely manner</w:t>
      </w:r>
      <w:r w:rsidR="00BD1875" w:rsidRPr="0037332A">
        <w:rPr>
          <w:rStyle w:val="fontstyle21"/>
          <w:rFonts w:asciiTheme="minorHAnsi" w:hAnsiTheme="minorHAnsi" w:cstheme="minorHAnsi"/>
          <w:sz w:val="22"/>
        </w:rPr>
        <w:t>. These n</w:t>
      </w:r>
      <w:r w:rsidR="00BD1875" w:rsidRPr="0037332A">
        <w:rPr>
          <w:rFonts w:cstheme="minorHAnsi"/>
          <w:shd w:val="clear" w:color="auto" w:fill="FFFFFF"/>
        </w:rPr>
        <w:t xml:space="preserve">otifications meet the requirements for “Timely Warnings” and “Emergency Notifications” in accordance with the </w:t>
      </w:r>
      <w:proofErr w:type="spellStart"/>
      <w:r w:rsidR="00BD1875" w:rsidRPr="0037332A">
        <w:rPr>
          <w:rFonts w:cstheme="minorHAnsi"/>
          <w:shd w:val="clear" w:color="auto" w:fill="FFFFFF"/>
        </w:rPr>
        <w:t>C</w:t>
      </w:r>
      <w:r w:rsidR="000C7297" w:rsidRPr="0037332A">
        <w:rPr>
          <w:rFonts w:cstheme="minorHAnsi"/>
          <w:shd w:val="clear" w:color="auto" w:fill="FFFFFF"/>
        </w:rPr>
        <w:t>lery</w:t>
      </w:r>
      <w:proofErr w:type="spellEnd"/>
      <w:r w:rsidR="00BD1875" w:rsidRPr="0037332A">
        <w:rPr>
          <w:rFonts w:cstheme="minorHAnsi"/>
          <w:shd w:val="clear" w:color="auto" w:fill="FFFFFF"/>
        </w:rPr>
        <w:t xml:space="preserve"> A</w:t>
      </w:r>
      <w:r w:rsidR="000C7297" w:rsidRPr="0037332A">
        <w:rPr>
          <w:rFonts w:cstheme="minorHAnsi"/>
          <w:shd w:val="clear" w:color="auto" w:fill="FFFFFF"/>
        </w:rPr>
        <w:t>ct</w:t>
      </w:r>
      <w:r w:rsidR="00BD1875" w:rsidRPr="0037332A">
        <w:rPr>
          <w:rFonts w:cstheme="minorHAnsi"/>
          <w:shd w:val="clear" w:color="auto" w:fill="FFFFFF"/>
        </w:rPr>
        <w:t>.</w:t>
      </w:r>
    </w:p>
    <w:p w:rsidR="0037332A" w:rsidRPr="004D2D80" w:rsidRDefault="00A4626D" w:rsidP="0037332A">
      <w:pPr>
        <w:spacing w:line="240" w:lineRule="auto"/>
        <w:rPr>
          <w:rStyle w:val="fontstyle01"/>
          <w:rFonts w:ascii="Segoe UI" w:hAnsi="Segoe UI" w:cs="Segoe UI"/>
          <w:color w:val="0060A9"/>
        </w:rPr>
      </w:pPr>
      <w:r>
        <w:rPr>
          <w:rStyle w:val="fontstyle01"/>
          <w:rFonts w:ascii="Segoe UI" w:hAnsi="Segoe UI" w:cs="Segoe UI"/>
          <w:color w:val="0060A9"/>
        </w:rPr>
        <w:t>901</w:t>
      </w:r>
      <w:r w:rsidR="0037332A" w:rsidRPr="004D2D80">
        <w:rPr>
          <w:rStyle w:val="fontstyle01"/>
          <w:rFonts w:ascii="Segoe UI" w:hAnsi="Segoe UI" w:cs="Segoe UI"/>
          <w:color w:val="0060A9"/>
        </w:rPr>
        <w:t xml:space="preserve">.2 </w:t>
      </w:r>
      <w:r w:rsidR="0037332A">
        <w:rPr>
          <w:rStyle w:val="fontstyle01"/>
          <w:rFonts w:ascii="Segoe UI" w:hAnsi="Segoe UI" w:cs="Segoe UI"/>
          <w:color w:val="0060A9"/>
        </w:rPr>
        <w:t>Scope</w:t>
      </w:r>
    </w:p>
    <w:p w:rsidR="00664E98" w:rsidRPr="0037332A" w:rsidRDefault="00664E98" w:rsidP="00664E98">
      <w:pPr>
        <w:spacing w:line="240" w:lineRule="auto"/>
        <w:rPr>
          <w:rStyle w:val="fontstyle21"/>
          <w:rFonts w:asciiTheme="minorHAnsi" w:hAnsiTheme="minorHAnsi" w:cstheme="minorHAnsi"/>
          <w:sz w:val="22"/>
        </w:rPr>
      </w:pPr>
      <w:r w:rsidRPr="0037332A">
        <w:rPr>
          <w:rStyle w:val="fontstyle01"/>
          <w:rFonts w:asciiTheme="minorHAnsi" w:hAnsiTheme="minorHAnsi" w:cstheme="minorHAnsi"/>
          <w:b w:val="0"/>
          <w:sz w:val="22"/>
          <w:szCs w:val="24"/>
        </w:rPr>
        <w:t xml:space="preserve">This procedure applies to all </w:t>
      </w:r>
      <w:r w:rsidRPr="0037332A">
        <w:rPr>
          <w:rStyle w:val="fontstyle21"/>
          <w:rFonts w:asciiTheme="minorHAnsi" w:hAnsiTheme="minorHAnsi" w:cstheme="minorHAnsi"/>
          <w:sz w:val="22"/>
        </w:rPr>
        <w:t>faculty, staff, students</w:t>
      </w:r>
      <w:r w:rsidR="00A44269">
        <w:rPr>
          <w:rStyle w:val="fontstyle21"/>
          <w:rFonts w:asciiTheme="minorHAnsi" w:hAnsiTheme="minorHAnsi" w:cstheme="minorHAnsi"/>
          <w:sz w:val="22"/>
        </w:rPr>
        <w:t xml:space="preserve">, </w:t>
      </w:r>
      <w:r w:rsidR="00757578">
        <w:rPr>
          <w:rStyle w:val="fontstyle21"/>
          <w:rFonts w:asciiTheme="minorHAnsi" w:hAnsiTheme="minorHAnsi" w:cstheme="minorHAnsi"/>
          <w:sz w:val="22"/>
        </w:rPr>
        <w:t xml:space="preserve">and </w:t>
      </w:r>
      <w:r w:rsidR="00E93342">
        <w:rPr>
          <w:rStyle w:val="fontstyle21"/>
          <w:rFonts w:asciiTheme="minorHAnsi" w:hAnsiTheme="minorHAnsi" w:cstheme="minorHAnsi"/>
          <w:sz w:val="22"/>
        </w:rPr>
        <w:t>contractors</w:t>
      </w:r>
      <w:r w:rsidR="006476C5" w:rsidRPr="0037332A">
        <w:rPr>
          <w:rStyle w:val="fontstyle21"/>
          <w:rFonts w:asciiTheme="minorHAnsi" w:hAnsiTheme="minorHAnsi" w:cstheme="minorHAnsi"/>
          <w:sz w:val="22"/>
        </w:rPr>
        <w:t xml:space="preserve"> with respect to </w:t>
      </w:r>
      <w:r w:rsidR="00D850CB" w:rsidRPr="0037332A">
        <w:rPr>
          <w:rStyle w:val="fontstyle21"/>
          <w:rFonts w:asciiTheme="minorHAnsi" w:hAnsiTheme="minorHAnsi" w:cstheme="minorHAnsi"/>
          <w:sz w:val="22"/>
        </w:rPr>
        <w:t xml:space="preserve">emergency notifications associated </w:t>
      </w:r>
      <w:r w:rsidR="00893150" w:rsidRPr="0037332A">
        <w:rPr>
          <w:rStyle w:val="fontstyle21"/>
          <w:rFonts w:asciiTheme="minorHAnsi" w:hAnsiTheme="minorHAnsi" w:cstheme="minorHAnsi"/>
          <w:sz w:val="22"/>
        </w:rPr>
        <w:t>with th</w:t>
      </w:r>
      <w:r w:rsidR="00BD781D" w:rsidRPr="0037332A">
        <w:rPr>
          <w:rStyle w:val="fontstyle21"/>
          <w:rFonts w:asciiTheme="minorHAnsi" w:hAnsiTheme="minorHAnsi" w:cstheme="minorHAnsi"/>
          <w:sz w:val="22"/>
        </w:rPr>
        <w:t>e following locations:</w:t>
      </w:r>
    </w:p>
    <w:p w:rsidR="00BD781D" w:rsidRPr="0037332A" w:rsidRDefault="00BD781D" w:rsidP="00BD781D">
      <w:pPr>
        <w:pStyle w:val="ListParagraph"/>
        <w:numPr>
          <w:ilvl w:val="0"/>
          <w:numId w:val="5"/>
        </w:numPr>
        <w:spacing w:line="240" w:lineRule="auto"/>
        <w:rPr>
          <w:rStyle w:val="fontstyle21"/>
          <w:rFonts w:asciiTheme="minorHAnsi" w:hAnsiTheme="minorHAnsi" w:cstheme="minorHAnsi"/>
          <w:sz w:val="22"/>
        </w:rPr>
      </w:pPr>
      <w:r w:rsidRPr="0037332A">
        <w:rPr>
          <w:rStyle w:val="fontstyle21"/>
          <w:rFonts w:asciiTheme="minorHAnsi" w:hAnsiTheme="minorHAnsi" w:cstheme="minorHAnsi"/>
          <w:sz w:val="22"/>
        </w:rPr>
        <w:t>Idaho Falls Main Campus</w:t>
      </w:r>
    </w:p>
    <w:p w:rsidR="00BD781D" w:rsidRPr="0037332A" w:rsidRDefault="00BD781D" w:rsidP="00BD781D">
      <w:pPr>
        <w:pStyle w:val="ListParagraph"/>
        <w:numPr>
          <w:ilvl w:val="0"/>
          <w:numId w:val="5"/>
        </w:numPr>
        <w:spacing w:line="240" w:lineRule="auto"/>
        <w:rPr>
          <w:rStyle w:val="fontstyle21"/>
          <w:rFonts w:asciiTheme="minorHAnsi" w:hAnsiTheme="minorHAnsi" w:cstheme="minorHAnsi"/>
          <w:sz w:val="22"/>
        </w:rPr>
      </w:pPr>
      <w:r w:rsidRPr="0037332A">
        <w:rPr>
          <w:rStyle w:val="fontstyle21"/>
          <w:rFonts w:asciiTheme="minorHAnsi" w:hAnsiTheme="minorHAnsi" w:cstheme="minorHAnsi"/>
          <w:sz w:val="22"/>
        </w:rPr>
        <w:t>Yellowstone Training Center</w:t>
      </w:r>
    </w:p>
    <w:p w:rsidR="00BD781D" w:rsidRPr="0037332A" w:rsidRDefault="00BD781D" w:rsidP="00BD781D">
      <w:pPr>
        <w:pStyle w:val="ListParagraph"/>
        <w:numPr>
          <w:ilvl w:val="0"/>
          <w:numId w:val="5"/>
        </w:numPr>
        <w:spacing w:line="240" w:lineRule="auto"/>
        <w:rPr>
          <w:rStyle w:val="fontstyle21"/>
          <w:rFonts w:asciiTheme="minorHAnsi" w:hAnsiTheme="minorHAnsi" w:cstheme="minorHAnsi"/>
          <w:sz w:val="22"/>
        </w:rPr>
      </w:pPr>
      <w:r w:rsidRPr="0037332A">
        <w:rPr>
          <w:rStyle w:val="fontstyle21"/>
          <w:rFonts w:asciiTheme="minorHAnsi" w:hAnsiTheme="minorHAnsi" w:cstheme="minorHAnsi"/>
          <w:sz w:val="22"/>
        </w:rPr>
        <w:t>Rexburg Training Center</w:t>
      </w:r>
    </w:p>
    <w:p w:rsidR="00BD781D" w:rsidRPr="0037332A" w:rsidRDefault="00BD781D" w:rsidP="00BD781D">
      <w:pPr>
        <w:pStyle w:val="ListParagraph"/>
        <w:numPr>
          <w:ilvl w:val="0"/>
          <w:numId w:val="5"/>
        </w:numPr>
        <w:spacing w:line="240" w:lineRule="auto"/>
        <w:rPr>
          <w:rStyle w:val="fontstyle21"/>
          <w:rFonts w:asciiTheme="minorHAnsi" w:hAnsiTheme="minorHAnsi" w:cstheme="minorHAnsi"/>
          <w:sz w:val="22"/>
        </w:rPr>
      </w:pPr>
      <w:proofErr w:type="spellStart"/>
      <w:r w:rsidRPr="0037332A">
        <w:rPr>
          <w:rStyle w:val="fontstyle21"/>
          <w:rFonts w:asciiTheme="minorHAnsi" w:hAnsiTheme="minorHAnsi" w:cstheme="minorHAnsi"/>
          <w:sz w:val="22"/>
        </w:rPr>
        <w:t>Driggs</w:t>
      </w:r>
      <w:proofErr w:type="spellEnd"/>
      <w:r w:rsidRPr="0037332A">
        <w:rPr>
          <w:rStyle w:val="fontstyle21"/>
          <w:rFonts w:asciiTheme="minorHAnsi" w:hAnsiTheme="minorHAnsi" w:cstheme="minorHAnsi"/>
          <w:sz w:val="22"/>
        </w:rPr>
        <w:t xml:space="preserve"> Training Center</w:t>
      </w:r>
    </w:p>
    <w:p w:rsidR="003822FD" w:rsidRPr="0037332A" w:rsidRDefault="003822FD" w:rsidP="00BD781D">
      <w:pPr>
        <w:pStyle w:val="ListParagraph"/>
        <w:numPr>
          <w:ilvl w:val="0"/>
          <w:numId w:val="5"/>
        </w:numPr>
        <w:spacing w:line="240" w:lineRule="auto"/>
        <w:rPr>
          <w:rStyle w:val="fontstyle21"/>
          <w:rFonts w:asciiTheme="minorHAnsi" w:hAnsiTheme="minorHAnsi" w:cstheme="minorHAnsi"/>
          <w:sz w:val="22"/>
        </w:rPr>
      </w:pPr>
      <w:r w:rsidRPr="0037332A">
        <w:rPr>
          <w:rStyle w:val="fontstyle21"/>
          <w:rFonts w:asciiTheme="minorHAnsi" w:hAnsiTheme="minorHAnsi" w:cstheme="minorHAnsi"/>
          <w:sz w:val="22"/>
        </w:rPr>
        <w:t>Salmon Training Center</w:t>
      </w:r>
    </w:p>
    <w:p w:rsidR="00757578" w:rsidRDefault="00DE09A9" w:rsidP="00664E98">
      <w:pPr>
        <w:spacing w:line="240" w:lineRule="auto"/>
        <w:rPr>
          <w:rStyle w:val="fontstyle21"/>
          <w:rFonts w:asciiTheme="minorHAnsi" w:hAnsiTheme="minorHAnsi" w:cstheme="minorHAnsi"/>
          <w:sz w:val="22"/>
        </w:rPr>
      </w:pPr>
      <w:r>
        <w:rPr>
          <w:rStyle w:val="fontstyle21"/>
          <w:rFonts w:asciiTheme="minorHAnsi" w:hAnsiTheme="minorHAnsi" w:cstheme="minorHAnsi"/>
          <w:sz w:val="22"/>
        </w:rPr>
        <w:t>F</w:t>
      </w:r>
      <w:r w:rsidRPr="0037332A">
        <w:rPr>
          <w:rStyle w:val="fontstyle21"/>
          <w:rFonts w:asciiTheme="minorHAnsi" w:hAnsiTheme="minorHAnsi" w:cstheme="minorHAnsi"/>
          <w:sz w:val="22"/>
        </w:rPr>
        <w:t xml:space="preserve">aculty, staff, </w:t>
      </w:r>
      <w:r>
        <w:rPr>
          <w:rStyle w:val="fontstyle21"/>
          <w:rFonts w:asciiTheme="minorHAnsi" w:hAnsiTheme="minorHAnsi" w:cstheme="minorHAnsi"/>
          <w:sz w:val="22"/>
        </w:rPr>
        <w:t xml:space="preserve">and </w:t>
      </w:r>
      <w:r w:rsidRPr="0037332A">
        <w:rPr>
          <w:rStyle w:val="fontstyle21"/>
          <w:rFonts w:asciiTheme="minorHAnsi" w:hAnsiTheme="minorHAnsi" w:cstheme="minorHAnsi"/>
          <w:sz w:val="22"/>
        </w:rPr>
        <w:t>students</w:t>
      </w:r>
      <w:r>
        <w:rPr>
          <w:rStyle w:val="fontstyle21"/>
          <w:rFonts w:asciiTheme="minorHAnsi" w:hAnsiTheme="minorHAnsi" w:cstheme="minorHAnsi"/>
          <w:sz w:val="22"/>
        </w:rPr>
        <w:t xml:space="preserve"> may login at </w:t>
      </w:r>
      <w:hyperlink r:id="rId8" w:history="1">
        <w:r>
          <w:rPr>
            <w:rStyle w:val="Hyperlink"/>
          </w:rPr>
          <w:t>https://getrave.com/login/CEI</w:t>
        </w:r>
      </w:hyperlink>
      <w:r>
        <w:rPr>
          <w:rStyle w:val="fontstyle21"/>
          <w:rFonts w:asciiTheme="minorHAnsi" w:hAnsiTheme="minorHAnsi" w:cstheme="minorHAnsi"/>
          <w:sz w:val="22"/>
        </w:rPr>
        <w:t xml:space="preserve"> to personalize their notification settings. First time users must </w:t>
      </w:r>
      <w:r w:rsidR="00757578">
        <w:rPr>
          <w:rStyle w:val="fontstyle21"/>
          <w:rFonts w:asciiTheme="minorHAnsi" w:hAnsiTheme="minorHAnsi" w:cstheme="minorHAnsi"/>
          <w:sz w:val="22"/>
        </w:rPr>
        <w:t>register to create an account.</w:t>
      </w:r>
    </w:p>
    <w:p w:rsidR="00665E20" w:rsidRPr="00665E20" w:rsidRDefault="00665E20" w:rsidP="00664E98">
      <w:pPr>
        <w:spacing w:line="240" w:lineRule="auto"/>
        <w:rPr>
          <w:i/>
        </w:rPr>
      </w:pPr>
      <w:r w:rsidRPr="00665E20">
        <w:rPr>
          <w:i/>
        </w:rPr>
        <w:t>NOTE: CEI email notifications are the minimum notification and may not be modified; users do not ne</w:t>
      </w:r>
      <w:r w:rsidRPr="00665E20">
        <w:rPr>
          <w:i/>
        </w:rPr>
        <w:t>ed to create an account to recei</w:t>
      </w:r>
      <w:r w:rsidRPr="00665E20">
        <w:rPr>
          <w:i/>
        </w:rPr>
        <w:t>ve alerts at their CEI email address.</w:t>
      </w:r>
    </w:p>
    <w:p w:rsidR="00893150" w:rsidRDefault="00893150" w:rsidP="00664E98">
      <w:pPr>
        <w:spacing w:line="240" w:lineRule="auto"/>
        <w:rPr>
          <w:rStyle w:val="fontstyle21"/>
          <w:rFonts w:asciiTheme="minorHAnsi" w:hAnsiTheme="minorHAnsi" w:cstheme="minorHAnsi"/>
          <w:sz w:val="22"/>
        </w:rPr>
      </w:pPr>
      <w:r w:rsidRPr="0037332A">
        <w:rPr>
          <w:rStyle w:val="fontstyle21"/>
          <w:rFonts w:asciiTheme="minorHAnsi" w:hAnsiTheme="minorHAnsi" w:cstheme="minorHAnsi"/>
          <w:sz w:val="22"/>
        </w:rPr>
        <w:t xml:space="preserve">Emergency notifications are defined as time sensitive communication intended to minimize injury or fatality of the target audience. This may include </w:t>
      </w:r>
      <w:r w:rsidR="00BD1875" w:rsidRPr="0037332A">
        <w:rPr>
          <w:rStyle w:val="fontstyle21"/>
          <w:rFonts w:asciiTheme="minorHAnsi" w:hAnsiTheme="minorHAnsi" w:cstheme="minorHAnsi"/>
          <w:sz w:val="22"/>
        </w:rPr>
        <w:t xml:space="preserve">but is not limited to, </w:t>
      </w:r>
      <w:r w:rsidRPr="0037332A">
        <w:rPr>
          <w:rStyle w:val="fontstyle21"/>
          <w:rFonts w:asciiTheme="minorHAnsi" w:hAnsiTheme="minorHAnsi" w:cstheme="minorHAnsi"/>
          <w:sz w:val="22"/>
        </w:rPr>
        <w:t xml:space="preserve">weather related events, </w:t>
      </w:r>
      <w:r w:rsidR="00BD1875" w:rsidRPr="0037332A">
        <w:rPr>
          <w:rStyle w:val="fontstyle21"/>
          <w:rFonts w:asciiTheme="minorHAnsi" w:hAnsiTheme="minorHAnsi" w:cstheme="minorHAnsi"/>
          <w:sz w:val="22"/>
        </w:rPr>
        <w:t>natural disasters, active shooters, threats, fire, or the presence of hazardous materials.</w:t>
      </w:r>
    </w:p>
    <w:p w:rsidR="00F53E0A" w:rsidRDefault="00F53E0A" w:rsidP="00664E98">
      <w:pPr>
        <w:spacing w:line="240" w:lineRule="auto"/>
        <w:rPr>
          <w:rStyle w:val="fontstyle21"/>
          <w:rFonts w:asciiTheme="minorHAnsi" w:hAnsiTheme="minorHAnsi" w:cstheme="minorHAnsi"/>
          <w:sz w:val="22"/>
        </w:rPr>
      </w:pPr>
      <w:r>
        <w:rPr>
          <w:rStyle w:val="fontstyle21"/>
          <w:rFonts w:asciiTheme="minorHAnsi" w:hAnsiTheme="minorHAnsi" w:cstheme="minorHAnsi"/>
          <w:sz w:val="22"/>
        </w:rPr>
        <w:t xml:space="preserve">“Timely Warnings” shall be communicated for any </w:t>
      </w:r>
      <w:proofErr w:type="spellStart"/>
      <w:r w:rsidRPr="00F53E0A">
        <w:rPr>
          <w:rStyle w:val="fontstyle21"/>
          <w:rFonts w:asciiTheme="minorHAnsi" w:hAnsiTheme="minorHAnsi" w:cstheme="minorHAnsi"/>
          <w:i/>
          <w:sz w:val="22"/>
        </w:rPr>
        <w:t>Clery</w:t>
      </w:r>
      <w:proofErr w:type="spellEnd"/>
      <w:r w:rsidRPr="00F53E0A">
        <w:rPr>
          <w:rStyle w:val="fontstyle21"/>
          <w:rFonts w:asciiTheme="minorHAnsi" w:hAnsiTheme="minorHAnsi" w:cstheme="minorHAnsi"/>
          <w:i/>
          <w:sz w:val="22"/>
        </w:rPr>
        <w:t xml:space="preserve"> Act</w:t>
      </w:r>
      <w:r>
        <w:rPr>
          <w:rStyle w:val="fontstyle21"/>
          <w:rFonts w:asciiTheme="minorHAnsi" w:hAnsiTheme="minorHAnsi" w:cstheme="minorHAnsi"/>
          <w:sz w:val="22"/>
        </w:rPr>
        <w:t xml:space="preserve"> crime that represents an ongoing threat to the safety of students and employees.</w:t>
      </w:r>
      <w:r w:rsidR="00231F13">
        <w:rPr>
          <w:rStyle w:val="fontstyle21"/>
          <w:rFonts w:asciiTheme="minorHAnsi" w:hAnsiTheme="minorHAnsi" w:cstheme="minorHAnsi"/>
          <w:sz w:val="22"/>
        </w:rPr>
        <w:t xml:space="preserve"> A CEI “Campus Security Au</w:t>
      </w:r>
      <w:r w:rsidR="005640CE">
        <w:rPr>
          <w:rStyle w:val="fontstyle21"/>
          <w:rFonts w:asciiTheme="minorHAnsi" w:hAnsiTheme="minorHAnsi" w:cstheme="minorHAnsi"/>
          <w:sz w:val="22"/>
        </w:rPr>
        <w:t>thority” shall be consulted</w:t>
      </w:r>
      <w:r w:rsidR="00231F13">
        <w:rPr>
          <w:rStyle w:val="fontstyle21"/>
          <w:rFonts w:asciiTheme="minorHAnsi" w:hAnsiTheme="minorHAnsi" w:cstheme="minorHAnsi"/>
          <w:sz w:val="22"/>
        </w:rPr>
        <w:t xml:space="preserve"> to determine </w:t>
      </w:r>
      <w:proofErr w:type="spellStart"/>
      <w:r w:rsidR="00231F13" w:rsidRPr="00231F13">
        <w:rPr>
          <w:rStyle w:val="fontstyle21"/>
          <w:rFonts w:asciiTheme="minorHAnsi" w:hAnsiTheme="minorHAnsi" w:cstheme="minorHAnsi"/>
          <w:i/>
          <w:sz w:val="22"/>
        </w:rPr>
        <w:t>Clery</w:t>
      </w:r>
      <w:proofErr w:type="spellEnd"/>
      <w:r w:rsidR="00231F13" w:rsidRPr="00231F13">
        <w:rPr>
          <w:rStyle w:val="fontstyle21"/>
          <w:rFonts w:asciiTheme="minorHAnsi" w:hAnsiTheme="minorHAnsi" w:cstheme="minorHAnsi"/>
          <w:i/>
          <w:sz w:val="22"/>
        </w:rPr>
        <w:t xml:space="preserve"> Act</w:t>
      </w:r>
      <w:r w:rsidR="00231F13">
        <w:rPr>
          <w:rStyle w:val="fontstyle21"/>
          <w:rFonts w:asciiTheme="minorHAnsi" w:hAnsiTheme="minorHAnsi" w:cstheme="minorHAnsi"/>
          <w:sz w:val="22"/>
        </w:rPr>
        <w:t xml:space="preserve"> crimes.</w:t>
      </w:r>
    </w:p>
    <w:p w:rsidR="00F53E0A" w:rsidRPr="0037332A" w:rsidRDefault="00F53E0A" w:rsidP="00664E98">
      <w:pPr>
        <w:spacing w:line="240" w:lineRule="auto"/>
        <w:rPr>
          <w:rStyle w:val="fontstyle21"/>
          <w:rFonts w:asciiTheme="minorHAnsi" w:hAnsiTheme="minorHAnsi" w:cstheme="minorHAnsi"/>
          <w:sz w:val="22"/>
        </w:rPr>
      </w:pPr>
      <w:r>
        <w:rPr>
          <w:rStyle w:val="fontstyle21"/>
          <w:rFonts w:asciiTheme="minorHAnsi" w:hAnsiTheme="minorHAnsi" w:cstheme="minorHAnsi"/>
          <w:sz w:val="22"/>
        </w:rPr>
        <w:t>“Emergency Notifications” shall be communicated upon confirmation of a significant emergency or dangerous situation involving an immediate threat to the health and safety of students or employees occurring on the campus.</w:t>
      </w:r>
    </w:p>
    <w:p w:rsidR="00B9650F" w:rsidRDefault="00B9650F" w:rsidP="00664E98">
      <w:pPr>
        <w:spacing w:line="240" w:lineRule="auto"/>
        <w:rPr>
          <w:rStyle w:val="fontstyle21"/>
          <w:rFonts w:asciiTheme="minorHAnsi" w:hAnsiTheme="minorHAnsi" w:cstheme="minorHAnsi"/>
          <w:sz w:val="22"/>
        </w:rPr>
      </w:pPr>
      <w:r w:rsidRPr="0037332A">
        <w:rPr>
          <w:rStyle w:val="fontstyle21"/>
          <w:rFonts w:asciiTheme="minorHAnsi" w:hAnsiTheme="minorHAnsi" w:cstheme="minorHAnsi"/>
          <w:sz w:val="22"/>
        </w:rPr>
        <w:t xml:space="preserve">The Facilities and Operations </w:t>
      </w:r>
      <w:r w:rsidR="00576E56" w:rsidRPr="0037332A">
        <w:rPr>
          <w:rStyle w:val="fontstyle21"/>
          <w:rFonts w:asciiTheme="minorHAnsi" w:hAnsiTheme="minorHAnsi" w:cstheme="minorHAnsi"/>
          <w:sz w:val="22"/>
        </w:rPr>
        <w:t>Office</w:t>
      </w:r>
      <w:r w:rsidRPr="0037332A">
        <w:rPr>
          <w:rStyle w:val="fontstyle21"/>
          <w:rFonts w:asciiTheme="minorHAnsi" w:hAnsiTheme="minorHAnsi" w:cstheme="minorHAnsi"/>
          <w:sz w:val="22"/>
        </w:rPr>
        <w:t xml:space="preserve"> will </w:t>
      </w:r>
      <w:r w:rsidR="00893150" w:rsidRPr="0037332A">
        <w:rPr>
          <w:rStyle w:val="fontstyle21"/>
          <w:rFonts w:asciiTheme="minorHAnsi" w:hAnsiTheme="minorHAnsi" w:cstheme="minorHAnsi"/>
          <w:sz w:val="22"/>
        </w:rPr>
        <w:t>manage the RAVE Alert System with assistance from the IT organization</w:t>
      </w:r>
      <w:r w:rsidRPr="0037332A">
        <w:rPr>
          <w:rStyle w:val="fontstyle21"/>
          <w:rFonts w:asciiTheme="minorHAnsi" w:hAnsiTheme="minorHAnsi" w:cstheme="minorHAnsi"/>
          <w:sz w:val="22"/>
        </w:rPr>
        <w:t>.</w:t>
      </w:r>
    </w:p>
    <w:p w:rsidR="00144DB4" w:rsidRPr="0037332A" w:rsidRDefault="00A4626D" w:rsidP="00664E98">
      <w:pPr>
        <w:spacing w:line="240" w:lineRule="auto"/>
        <w:rPr>
          <w:rStyle w:val="fontstyle01"/>
          <w:rFonts w:ascii="Segoe UI" w:hAnsi="Segoe UI" w:cs="Segoe UI"/>
          <w:color w:val="0060A9"/>
        </w:rPr>
      </w:pPr>
      <w:r>
        <w:rPr>
          <w:rStyle w:val="fontstyle01"/>
          <w:rFonts w:ascii="Segoe UI" w:hAnsi="Segoe UI" w:cs="Segoe UI"/>
          <w:color w:val="0060A9"/>
        </w:rPr>
        <w:t>901</w:t>
      </w:r>
      <w:r w:rsidR="0037332A" w:rsidRPr="004D2D80">
        <w:rPr>
          <w:rStyle w:val="fontstyle01"/>
          <w:rFonts w:ascii="Segoe UI" w:hAnsi="Segoe UI" w:cs="Segoe UI"/>
          <w:color w:val="0060A9"/>
        </w:rPr>
        <w:t xml:space="preserve">.3 </w:t>
      </w:r>
      <w:r w:rsidR="0037332A">
        <w:rPr>
          <w:rStyle w:val="fontstyle01"/>
          <w:rFonts w:ascii="Segoe UI" w:hAnsi="Segoe UI" w:cs="Segoe UI"/>
          <w:color w:val="0060A9"/>
        </w:rPr>
        <w:t>General</w:t>
      </w:r>
    </w:p>
    <w:p w:rsidR="00BD1875" w:rsidRPr="0037332A" w:rsidRDefault="000B1908" w:rsidP="00664E98">
      <w:pPr>
        <w:spacing w:line="240" w:lineRule="auto"/>
        <w:rPr>
          <w:rStyle w:val="fontstyle01"/>
          <w:rFonts w:asciiTheme="minorHAnsi" w:hAnsiTheme="minorHAnsi" w:cstheme="minorHAnsi"/>
          <w:b w:val="0"/>
          <w:sz w:val="24"/>
          <w:szCs w:val="24"/>
        </w:rPr>
      </w:pPr>
      <w:r w:rsidRPr="0037332A">
        <w:rPr>
          <w:rStyle w:val="fontstyle01"/>
          <w:rFonts w:asciiTheme="minorHAnsi" w:hAnsiTheme="minorHAnsi" w:cstheme="minorHAnsi"/>
          <w:b w:val="0"/>
          <w:sz w:val="24"/>
          <w:szCs w:val="24"/>
        </w:rPr>
        <w:t xml:space="preserve">Emergency notifications may only </w:t>
      </w:r>
      <w:r w:rsidR="005C4208">
        <w:rPr>
          <w:rStyle w:val="fontstyle01"/>
          <w:rFonts w:asciiTheme="minorHAnsi" w:hAnsiTheme="minorHAnsi" w:cstheme="minorHAnsi"/>
          <w:b w:val="0"/>
          <w:sz w:val="24"/>
          <w:szCs w:val="24"/>
        </w:rPr>
        <w:t xml:space="preserve">be </w:t>
      </w:r>
      <w:r w:rsidRPr="0037332A">
        <w:rPr>
          <w:rStyle w:val="fontstyle01"/>
          <w:rFonts w:asciiTheme="minorHAnsi" w:hAnsiTheme="minorHAnsi" w:cstheme="minorHAnsi"/>
          <w:b w:val="0"/>
          <w:sz w:val="24"/>
          <w:szCs w:val="24"/>
        </w:rPr>
        <w:t xml:space="preserve">sent out as authorized by this procedure or on a </w:t>
      </w:r>
      <w:r w:rsidR="000C7297" w:rsidRPr="0037332A">
        <w:rPr>
          <w:rStyle w:val="fontstyle01"/>
          <w:rFonts w:asciiTheme="minorHAnsi" w:hAnsiTheme="minorHAnsi" w:cstheme="minorHAnsi"/>
          <w:b w:val="0"/>
          <w:sz w:val="24"/>
          <w:szCs w:val="24"/>
        </w:rPr>
        <w:t>case-by-case</w:t>
      </w:r>
      <w:r w:rsidRPr="0037332A">
        <w:rPr>
          <w:rStyle w:val="fontstyle01"/>
          <w:rFonts w:asciiTheme="minorHAnsi" w:hAnsiTheme="minorHAnsi" w:cstheme="minorHAnsi"/>
          <w:b w:val="0"/>
          <w:sz w:val="24"/>
          <w:szCs w:val="24"/>
        </w:rPr>
        <w:t xml:space="preserve"> </w:t>
      </w:r>
      <w:r w:rsidR="000C7297" w:rsidRPr="0037332A">
        <w:rPr>
          <w:rStyle w:val="fontstyle01"/>
          <w:rFonts w:asciiTheme="minorHAnsi" w:hAnsiTheme="minorHAnsi" w:cstheme="minorHAnsi"/>
          <w:b w:val="0"/>
          <w:sz w:val="24"/>
          <w:szCs w:val="24"/>
        </w:rPr>
        <w:t xml:space="preserve">basis as approved </w:t>
      </w:r>
      <w:r w:rsidR="00C44F93">
        <w:rPr>
          <w:rStyle w:val="fontstyle01"/>
          <w:rFonts w:asciiTheme="minorHAnsi" w:hAnsiTheme="minorHAnsi" w:cstheme="minorHAnsi"/>
          <w:b w:val="0"/>
          <w:sz w:val="24"/>
          <w:szCs w:val="24"/>
        </w:rPr>
        <w:t xml:space="preserve">by the </w:t>
      </w:r>
      <w:r w:rsidR="000C7297" w:rsidRPr="0037332A">
        <w:rPr>
          <w:rStyle w:val="fontstyle01"/>
          <w:rFonts w:asciiTheme="minorHAnsi" w:hAnsiTheme="minorHAnsi" w:cstheme="minorHAnsi"/>
          <w:b w:val="0"/>
          <w:sz w:val="24"/>
          <w:szCs w:val="24"/>
        </w:rPr>
        <w:t>President</w:t>
      </w:r>
      <w:r w:rsidR="00CB723F">
        <w:rPr>
          <w:rStyle w:val="fontstyle01"/>
          <w:rFonts w:asciiTheme="minorHAnsi" w:hAnsiTheme="minorHAnsi" w:cstheme="minorHAnsi"/>
          <w:b w:val="0"/>
          <w:sz w:val="24"/>
          <w:szCs w:val="24"/>
        </w:rPr>
        <w:t xml:space="preserve"> of CEI</w:t>
      </w:r>
      <w:r w:rsidRPr="0037332A">
        <w:rPr>
          <w:rStyle w:val="fontstyle01"/>
          <w:rFonts w:asciiTheme="minorHAnsi" w:hAnsiTheme="minorHAnsi" w:cstheme="minorHAnsi"/>
          <w:b w:val="0"/>
          <w:sz w:val="24"/>
          <w:szCs w:val="24"/>
        </w:rPr>
        <w:t>.</w:t>
      </w:r>
    </w:p>
    <w:p w:rsidR="00C44F93" w:rsidRDefault="00C44F93" w:rsidP="00664E98">
      <w:pPr>
        <w:spacing w:line="240" w:lineRule="auto"/>
        <w:rPr>
          <w:rStyle w:val="fontstyle01"/>
          <w:rFonts w:asciiTheme="minorHAnsi" w:hAnsiTheme="minorHAnsi" w:cstheme="minorHAnsi"/>
          <w:b w:val="0"/>
          <w:sz w:val="24"/>
          <w:szCs w:val="24"/>
        </w:rPr>
      </w:pPr>
      <w:r w:rsidRPr="00C44F93">
        <w:rPr>
          <w:rStyle w:val="fontstyle01"/>
          <w:rFonts w:asciiTheme="minorHAnsi" w:hAnsiTheme="minorHAnsi" w:cstheme="minorHAnsi"/>
          <w:sz w:val="24"/>
          <w:szCs w:val="24"/>
        </w:rPr>
        <w:lastRenderedPageBreak/>
        <w:t>Appendix A</w:t>
      </w:r>
      <w:r w:rsidR="005640CE">
        <w:rPr>
          <w:rStyle w:val="fontstyle01"/>
          <w:rFonts w:asciiTheme="minorHAnsi" w:hAnsiTheme="minorHAnsi" w:cstheme="minorHAnsi"/>
          <w:sz w:val="24"/>
          <w:szCs w:val="24"/>
        </w:rPr>
        <w:t>:</w:t>
      </w:r>
      <w:r>
        <w:rPr>
          <w:rStyle w:val="fontstyle01"/>
          <w:rFonts w:asciiTheme="minorHAnsi" w:hAnsiTheme="minorHAnsi" w:cstheme="minorHAnsi"/>
          <w:b w:val="0"/>
          <w:sz w:val="24"/>
          <w:szCs w:val="24"/>
        </w:rPr>
        <w:t xml:space="preserve"> contains </w:t>
      </w:r>
      <w:r w:rsidR="000C7297" w:rsidRPr="0037332A">
        <w:rPr>
          <w:rStyle w:val="fontstyle01"/>
          <w:rFonts w:asciiTheme="minorHAnsi" w:hAnsiTheme="minorHAnsi" w:cstheme="minorHAnsi"/>
          <w:b w:val="0"/>
          <w:sz w:val="24"/>
          <w:szCs w:val="24"/>
        </w:rPr>
        <w:t xml:space="preserve">pre-approved </w:t>
      </w:r>
      <w:r>
        <w:rPr>
          <w:rStyle w:val="fontstyle01"/>
          <w:rFonts w:asciiTheme="minorHAnsi" w:hAnsiTheme="minorHAnsi" w:cstheme="minorHAnsi"/>
          <w:b w:val="0"/>
          <w:sz w:val="24"/>
          <w:szCs w:val="24"/>
        </w:rPr>
        <w:t>alerts</w:t>
      </w:r>
      <w:r w:rsidR="000C7297" w:rsidRPr="0037332A">
        <w:rPr>
          <w:rStyle w:val="fontstyle01"/>
          <w:rFonts w:asciiTheme="minorHAnsi" w:hAnsiTheme="minorHAnsi" w:cstheme="minorHAnsi"/>
          <w:b w:val="0"/>
          <w:sz w:val="24"/>
          <w:szCs w:val="24"/>
        </w:rPr>
        <w:t xml:space="preserve"> that may be sent out</w:t>
      </w:r>
      <w:r w:rsidR="00231F13">
        <w:rPr>
          <w:rStyle w:val="fontstyle01"/>
          <w:rFonts w:asciiTheme="minorHAnsi" w:hAnsiTheme="minorHAnsi" w:cstheme="minorHAnsi"/>
          <w:b w:val="0"/>
          <w:sz w:val="24"/>
          <w:szCs w:val="24"/>
        </w:rPr>
        <w:t xml:space="preserve"> by authorized individuals </w:t>
      </w:r>
      <w:r w:rsidR="000C7297" w:rsidRPr="0037332A">
        <w:rPr>
          <w:rStyle w:val="fontstyle01"/>
          <w:rFonts w:asciiTheme="minorHAnsi" w:hAnsiTheme="minorHAnsi" w:cstheme="minorHAnsi"/>
          <w:b w:val="0"/>
          <w:sz w:val="24"/>
          <w:szCs w:val="24"/>
        </w:rPr>
        <w:t xml:space="preserve">in </w:t>
      </w:r>
      <w:r w:rsidR="00231F13">
        <w:rPr>
          <w:rStyle w:val="fontstyle01"/>
          <w:rFonts w:asciiTheme="minorHAnsi" w:hAnsiTheme="minorHAnsi" w:cstheme="minorHAnsi"/>
          <w:b w:val="0"/>
          <w:sz w:val="24"/>
          <w:szCs w:val="24"/>
        </w:rPr>
        <w:t xml:space="preserve">an </w:t>
      </w:r>
      <w:r w:rsidR="000F5E89" w:rsidRPr="0037332A">
        <w:rPr>
          <w:rStyle w:val="fontstyle01"/>
          <w:rFonts w:asciiTheme="minorHAnsi" w:hAnsiTheme="minorHAnsi" w:cstheme="minorHAnsi"/>
          <w:b w:val="0"/>
          <w:sz w:val="24"/>
          <w:szCs w:val="24"/>
        </w:rPr>
        <w:t>emergenc</w:t>
      </w:r>
      <w:r w:rsidR="000F5E89">
        <w:rPr>
          <w:rStyle w:val="fontstyle01"/>
          <w:rFonts w:asciiTheme="minorHAnsi" w:hAnsiTheme="minorHAnsi" w:cstheme="minorHAnsi"/>
          <w:b w:val="0"/>
          <w:sz w:val="24"/>
          <w:szCs w:val="24"/>
        </w:rPr>
        <w:t>y</w:t>
      </w:r>
    </w:p>
    <w:p w:rsidR="000C7297" w:rsidRPr="0037332A" w:rsidRDefault="00CB723F" w:rsidP="00664E98">
      <w:pPr>
        <w:spacing w:line="240" w:lineRule="auto"/>
        <w:rPr>
          <w:rStyle w:val="fontstyle01"/>
          <w:rFonts w:asciiTheme="minorHAnsi" w:hAnsiTheme="minorHAnsi" w:cstheme="minorHAnsi"/>
          <w:b w:val="0"/>
          <w:sz w:val="24"/>
          <w:szCs w:val="24"/>
        </w:rPr>
      </w:pPr>
      <w:r w:rsidRPr="00CB723F">
        <w:rPr>
          <w:rStyle w:val="fontstyle01"/>
          <w:rFonts w:asciiTheme="minorHAnsi" w:hAnsiTheme="minorHAnsi" w:cstheme="minorHAnsi"/>
          <w:sz w:val="24"/>
          <w:szCs w:val="24"/>
        </w:rPr>
        <w:t>Appendix B</w:t>
      </w:r>
      <w:r w:rsidR="005640CE">
        <w:rPr>
          <w:rStyle w:val="fontstyle01"/>
          <w:rFonts w:asciiTheme="minorHAnsi" w:hAnsiTheme="minorHAnsi" w:cstheme="minorHAnsi"/>
          <w:sz w:val="24"/>
          <w:szCs w:val="24"/>
        </w:rPr>
        <w:t>:</w:t>
      </w:r>
      <w:r>
        <w:rPr>
          <w:rStyle w:val="fontstyle01"/>
          <w:rFonts w:asciiTheme="minorHAnsi" w:hAnsiTheme="minorHAnsi" w:cstheme="minorHAnsi"/>
          <w:b w:val="0"/>
          <w:sz w:val="24"/>
          <w:szCs w:val="24"/>
        </w:rPr>
        <w:t xml:space="preserve"> (Emergency Notification Worksheet)</w:t>
      </w:r>
      <w:r w:rsidR="00E93342">
        <w:rPr>
          <w:rStyle w:val="fontstyle01"/>
          <w:rFonts w:asciiTheme="minorHAnsi" w:hAnsiTheme="minorHAnsi" w:cstheme="minorHAnsi"/>
          <w:b w:val="0"/>
          <w:sz w:val="24"/>
          <w:szCs w:val="24"/>
        </w:rPr>
        <w:t xml:space="preserve"> may be </w:t>
      </w:r>
      <w:r>
        <w:rPr>
          <w:rStyle w:val="fontstyle01"/>
          <w:rFonts w:asciiTheme="minorHAnsi" w:hAnsiTheme="minorHAnsi" w:cstheme="minorHAnsi"/>
          <w:b w:val="0"/>
          <w:sz w:val="24"/>
          <w:szCs w:val="24"/>
        </w:rPr>
        <w:t xml:space="preserve">utilized to send alerts not addressed by Appendix A. These must be approved by the President on a </w:t>
      </w:r>
      <w:r w:rsidR="001A2F1B">
        <w:rPr>
          <w:rStyle w:val="fontstyle01"/>
          <w:rFonts w:asciiTheme="minorHAnsi" w:hAnsiTheme="minorHAnsi" w:cstheme="minorHAnsi"/>
          <w:b w:val="0"/>
          <w:sz w:val="24"/>
          <w:szCs w:val="24"/>
        </w:rPr>
        <w:t>case</w:t>
      </w:r>
      <w:r>
        <w:rPr>
          <w:rStyle w:val="fontstyle01"/>
          <w:rFonts w:asciiTheme="minorHAnsi" w:hAnsiTheme="minorHAnsi" w:cstheme="minorHAnsi"/>
          <w:b w:val="0"/>
          <w:sz w:val="24"/>
          <w:szCs w:val="24"/>
        </w:rPr>
        <w:t xml:space="preserve"> by </w:t>
      </w:r>
      <w:r w:rsidR="001A2F1B">
        <w:rPr>
          <w:rStyle w:val="fontstyle01"/>
          <w:rFonts w:asciiTheme="minorHAnsi" w:hAnsiTheme="minorHAnsi" w:cstheme="minorHAnsi"/>
          <w:b w:val="0"/>
          <w:sz w:val="24"/>
          <w:szCs w:val="24"/>
        </w:rPr>
        <w:t>basis</w:t>
      </w:r>
      <w:r w:rsidR="00E93342">
        <w:rPr>
          <w:rStyle w:val="fontstyle01"/>
          <w:rFonts w:asciiTheme="minorHAnsi" w:hAnsiTheme="minorHAnsi" w:cstheme="minorHAnsi"/>
          <w:b w:val="0"/>
          <w:sz w:val="24"/>
          <w:szCs w:val="24"/>
        </w:rPr>
        <w:t>.</w:t>
      </w:r>
      <w:r w:rsidR="000F5E89">
        <w:rPr>
          <w:rStyle w:val="fontstyle01"/>
          <w:rFonts w:asciiTheme="minorHAnsi" w:hAnsiTheme="minorHAnsi" w:cstheme="minorHAnsi"/>
          <w:b w:val="0"/>
          <w:sz w:val="24"/>
          <w:szCs w:val="24"/>
        </w:rPr>
        <w:t xml:space="preserve"> </w:t>
      </w:r>
    </w:p>
    <w:p w:rsidR="000C7297" w:rsidRPr="001A2F1B" w:rsidRDefault="001A2F1B" w:rsidP="005640CE">
      <w:pPr>
        <w:spacing w:line="240" w:lineRule="auto"/>
        <w:ind w:left="720"/>
        <w:rPr>
          <w:rStyle w:val="fontstyle01"/>
          <w:rFonts w:asciiTheme="minorHAnsi" w:hAnsiTheme="minorHAnsi" w:cstheme="minorHAnsi"/>
          <w:b w:val="0"/>
          <w:i/>
          <w:sz w:val="24"/>
          <w:szCs w:val="24"/>
        </w:rPr>
      </w:pPr>
      <w:r w:rsidRPr="001A2F1B">
        <w:rPr>
          <w:rStyle w:val="fontstyle01"/>
          <w:rFonts w:asciiTheme="minorHAnsi" w:hAnsiTheme="minorHAnsi" w:cstheme="minorHAnsi"/>
          <w:i/>
          <w:sz w:val="24"/>
          <w:szCs w:val="24"/>
        </w:rPr>
        <w:t>NOTE</w:t>
      </w:r>
      <w:r w:rsidRPr="001A2F1B">
        <w:rPr>
          <w:rStyle w:val="fontstyle01"/>
          <w:rFonts w:asciiTheme="minorHAnsi" w:hAnsiTheme="minorHAnsi" w:cstheme="minorHAnsi"/>
          <w:b w:val="0"/>
          <w:i/>
          <w:sz w:val="24"/>
          <w:szCs w:val="24"/>
        </w:rPr>
        <w:t xml:space="preserve">: </w:t>
      </w:r>
      <w:r w:rsidR="000C7297" w:rsidRPr="001A2F1B">
        <w:rPr>
          <w:rStyle w:val="fontstyle01"/>
          <w:rFonts w:asciiTheme="minorHAnsi" w:hAnsiTheme="minorHAnsi" w:cstheme="minorHAnsi"/>
          <w:b w:val="0"/>
          <w:i/>
          <w:sz w:val="24"/>
          <w:szCs w:val="24"/>
        </w:rPr>
        <w:t xml:space="preserve">The President must approve </w:t>
      </w:r>
      <w:r w:rsidRPr="001A2F1B">
        <w:rPr>
          <w:rStyle w:val="fontstyle01"/>
          <w:rFonts w:asciiTheme="minorHAnsi" w:hAnsiTheme="minorHAnsi" w:cstheme="minorHAnsi"/>
          <w:b w:val="0"/>
          <w:i/>
          <w:sz w:val="24"/>
          <w:szCs w:val="24"/>
        </w:rPr>
        <w:t xml:space="preserve">any </w:t>
      </w:r>
      <w:r w:rsidR="00C44F93">
        <w:rPr>
          <w:rStyle w:val="fontstyle01"/>
          <w:rFonts w:asciiTheme="minorHAnsi" w:hAnsiTheme="minorHAnsi" w:cstheme="minorHAnsi"/>
          <w:b w:val="0"/>
          <w:i/>
          <w:sz w:val="24"/>
          <w:szCs w:val="24"/>
        </w:rPr>
        <w:t>alert</w:t>
      </w:r>
      <w:r w:rsidR="000C7297" w:rsidRPr="001A2F1B">
        <w:rPr>
          <w:rStyle w:val="fontstyle01"/>
          <w:rFonts w:asciiTheme="minorHAnsi" w:hAnsiTheme="minorHAnsi" w:cstheme="minorHAnsi"/>
          <w:b w:val="0"/>
          <w:i/>
          <w:sz w:val="24"/>
          <w:szCs w:val="24"/>
        </w:rPr>
        <w:t xml:space="preserve"> involving campus closure (i.e. snow closure).</w:t>
      </w:r>
    </w:p>
    <w:p w:rsidR="00397F14" w:rsidRDefault="00397F14" w:rsidP="00664E98">
      <w:pPr>
        <w:spacing w:line="240" w:lineRule="auto"/>
        <w:rPr>
          <w:rStyle w:val="fontstyle01"/>
          <w:rFonts w:asciiTheme="minorHAnsi" w:hAnsiTheme="minorHAnsi" w:cstheme="minorHAnsi"/>
          <w:b w:val="0"/>
          <w:sz w:val="24"/>
          <w:szCs w:val="24"/>
        </w:rPr>
      </w:pPr>
      <w:r w:rsidRPr="00E93342">
        <w:rPr>
          <w:rStyle w:val="fontstyle01"/>
          <w:rFonts w:asciiTheme="minorHAnsi" w:hAnsiTheme="minorHAnsi" w:cstheme="minorHAnsi"/>
          <w:sz w:val="24"/>
          <w:szCs w:val="24"/>
        </w:rPr>
        <w:t xml:space="preserve">Appendix </w:t>
      </w:r>
      <w:r w:rsidR="00C44F93">
        <w:rPr>
          <w:rStyle w:val="fontstyle01"/>
          <w:rFonts w:asciiTheme="minorHAnsi" w:hAnsiTheme="minorHAnsi" w:cstheme="minorHAnsi"/>
          <w:sz w:val="24"/>
          <w:szCs w:val="24"/>
        </w:rPr>
        <w:t>C</w:t>
      </w:r>
      <w:r w:rsidR="005640CE">
        <w:rPr>
          <w:rStyle w:val="fontstyle01"/>
          <w:rFonts w:asciiTheme="minorHAnsi" w:hAnsiTheme="minorHAnsi" w:cstheme="minorHAnsi"/>
          <w:sz w:val="24"/>
          <w:szCs w:val="24"/>
        </w:rPr>
        <w:t>:</w:t>
      </w:r>
      <w:r>
        <w:rPr>
          <w:rStyle w:val="fontstyle01"/>
          <w:rFonts w:asciiTheme="minorHAnsi" w:hAnsiTheme="minorHAnsi" w:cstheme="minorHAnsi"/>
          <w:b w:val="0"/>
          <w:sz w:val="24"/>
          <w:szCs w:val="24"/>
        </w:rPr>
        <w:t xml:space="preserve"> contains basic in</w:t>
      </w:r>
      <w:r w:rsidR="00CB723F">
        <w:rPr>
          <w:rStyle w:val="fontstyle01"/>
          <w:rFonts w:asciiTheme="minorHAnsi" w:hAnsiTheme="minorHAnsi" w:cstheme="minorHAnsi"/>
          <w:b w:val="0"/>
          <w:sz w:val="24"/>
          <w:szCs w:val="24"/>
        </w:rPr>
        <w:t>structions for sending an alert for use by authorized individu</w:t>
      </w:r>
      <w:r w:rsidR="005640CE">
        <w:rPr>
          <w:rStyle w:val="fontstyle01"/>
          <w:rFonts w:asciiTheme="minorHAnsi" w:hAnsiTheme="minorHAnsi" w:cstheme="minorHAnsi"/>
          <w:b w:val="0"/>
          <w:sz w:val="24"/>
          <w:szCs w:val="24"/>
        </w:rPr>
        <w:t>a</w:t>
      </w:r>
      <w:r w:rsidR="00CB723F">
        <w:rPr>
          <w:rStyle w:val="fontstyle01"/>
          <w:rFonts w:asciiTheme="minorHAnsi" w:hAnsiTheme="minorHAnsi" w:cstheme="minorHAnsi"/>
          <w:b w:val="0"/>
          <w:sz w:val="24"/>
          <w:szCs w:val="24"/>
        </w:rPr>
        <w:t>ls.</w:t>
      </w:r>
    </w:p>
    <w:p w:rsidR="004D277E" w:rsidRDefault="001A2F1B" w:rsidP="00664E98">
      <w:pPr>
        <w:spacing w:line="240" w:lineRule="auto"/>
        <w:rPr>
          <w:rStyle w:val="fontstyle01"/>
          <w:rFonts w:asciiTheme="minorHAnsi" w:hAnsiTheme="minorHAnsi" w:cstheme="minorHAnsi"/>
          <w:b w:val="0"/>
          <w:sz w:val="24"/>
          <w:szCs w:val="24"/>
        </w:rPr>
      </w:pPr>
      <w:r w:rsidRPr="001A2F1B">
        <w:rPr>
          <w:rStyle w:val="fontstyle01"/>
          <w:rFonts w:asciiTheme="minorHAnsi" w:hAnsiTheme="minorHAnsi" w:cstheme="minorHAnsi"/>
          <w:sz w:val="24"/>
          <w:szCs w:val="24"/>
        </w:rPr>
        <w:t xml:space="preserve">Appendix </w:t>
      </w:r>
      <w:r w:rsidR="00C44F93">
        <w:rPr>
          <w:rStyle w:val="fontstyle01"/>
          <w:rFonts w:asciiTheme="minorHAnsi" w:hAnsiTheme="minorHAnsi" w:cstheme="minorHAnsi"/>
          <w:sz w:val="24"/>
          <w:szCs w:val="24"/>
        </w:rPr>
        <w:t>D</w:t>
      </w:r>
      <w:r w:rsidR="005640CE">
        <w:rPr>
          <w:rStyle w:val="fontstyle01"/>
          <w:rFonts w:asciiTheme="minorHAnsi" w:hAnsiTheme="minorHAnsi" w:cstheme="minorHAnsi"/>
          <w:sz w:val="24"/>
          <w:szCs w:val="24"/>
        </w:rPr>
        <w:t>:</w:t>
      </w:r>
      <w:r>
        <w:rPr>
          <w:rStyle w:val="fontstyle01"/>
          <w:rFonts w:asciiTheme="minorHAnsi" w:hAnsiTheme="minorHAnsi" w:cstheme="minorHAnsi"/>
          <w:b w:val="0"/>
          <w:sz w:val="24"/>
          <w:szCs w:val="24"/>
        </w:rPr>
        <w:t xml:space="preserve"> provides </w:t>
      </w:r>
      <w:r w:rsidR="004D277E">
        <w:rPr>
          <w:rStyle w:val="fontstyle01"/>
          <w:rFonts w:asciiTheme="minorHAnsi" w:hAnsiTheme="minorHAnsi" w:cstheme="minorHAnsi"/>
          <w:b w:val="0"/>
          <w:sz w:val="24"/>
          <w:szCs w:val="24"/>
        </w:rPr>
        <w:t>RAVE Technical Support information. In the event that notifications need to be sent out and there are technical issues preventi</w:t>
      </w:r>
      <w:r w:rsidR="005640CE">
        <w:rPr>
          <w:rStyle w:val="fontstyle01"/>
          <w:rFonts w:asciiTheme="minorHAnsi" w:hAnsiTheme="minorHAnsi" w:cstheme="minorHAnsi"/>
          <w:b w:val="0"/>
          <w:sz w:val="24"/>
          <w:szCs w:val="24"/>
        </w:rPr>
        <w:t>ng this from happening,</w:t>
      </w:r>
      <w:r w:rsidR="004D277E">
        <w:rPr>
          <w:rStyle w:val="fontstyle01"/>
          <w:rFonts w:asciiTheme="minorHAnsi" w:hAnsiTheme="minorHAnsi" w:cstheme="minorHAnsi"/>
          <w:b w:val="0"/>
          <w:sz w:val="24"/>
          <w:szCs w:val="24"/>
        </w:rPr>
        <w:t xml:space="preserve"> RAVE Emergenc</w:t>
      </w:r>
      <w:r w:rsidR="005640CE">
        <w:rPr>
          <w:rStyle w:val="fontstyle01"/>
          <w:rFonts w:asciiTheme="minorHAnsi" w:hAnsiTheme="minorHAnsi" w:cstheme="minorHAnsi"/>
          <w:b w:val="0"/>
          <w:sz w:val="24"/>
          <w:szCs w:val="24"/>
        </w:rPr>
        <w:t>y Support may be contacted 24/</w:t>
      </w:r>
      <w:r w:rsidR="004D277E">
        <w:rPr>
          <w:rStyle w:val="fontstyle01"/>
          <w:rFonts w:asciiTheme="minorHAnsi" w:hAnsiTheme="minorHAnsi" w:cstheme="minorHAnsi"/>
          <w:b w:val="0"/>
          <w:sz w:val="24"/>
          <w:szCs w:val="24"/>
        </w:rPr>
        <w:t>7 at 1-888-605-7163.</w:t>
      </w:r>
    </w:p>
    <w:p w:rsidR="001A2F1B" w:rsidRDefault="00A4626D" w:rsidP="00664E98">
      <w:pPr>
        <w:spacing w:line="240" w:lineRule="auto"/>
        <w:rPr>
          <w:rStyle w:val="fontstyle01"/>
          <w:rFonts w:asciiTheme="minorHAnsi" w:hAnsiTheme="minorHAnsi" w:cstheme="minorHAnsi"/>
          <w:b w:val="0"/>
          <w:sz w:val="24"/>
          <w:szCs w:val="24"/>
        </w:rPr>
      </w:pPr>
      <w:r>
        <w:rPr>
          <w:rStyle w:val="fontstyle01"/>
          <w:rFonts w:ascii="Segoe UI" w:hAnsi="Segoe UI" w:cs="Segoe UI"/>
          <w:color w:val="0060A9"/>
        </w:rPr>
        <w:t>901</w:t>
      </w:r>
      <w:r w:rsidR="001A2F1B">
        <w:rPr>
          <w:rStyle w:val="fontstyle01"/>
          <w:rFonts w:ascii="Segoe UI" w:hAnsi="Segoe UI" w:cs="Segoe UI"/>
          <w:color w:val="0060A9"/>
        </w:rPr>
        <w:t>.4</w:t>
      </w:r>
      <w:r w:rsidR="001A2F1B" w:rsidRPr="004D2D80">
        <w:rPr>
          <w:rStyle w:val="fontstyle01"/>
          <w:rFonts w:ascii="Segoe UI" w:hAnsi="Segoe UI" w:cs="Segoe UI"/>
          <w:color w:val="0060A9"/>
        </w:rPr>
        <w:t xml:space="preserve"> </w:t>
      </w:r>
      <w:r w:rsidR="001A2F1B">
        <w:rPr>
          <w:rStyle w:val="fontstyle01"/>
          <w:rFonts w:ascii="Segoe UI" w:hAnsi="Segoe UI" w:cs="Segoe UI"/>
          <w:color w:val="0060A9"/>
        </w:rPr>
        <w:t>Authorized Individuals</w:t>
      </w:r>
      <w:r w:rsidR="001A2F1B" w:rsidRPr="0037332A">
        <w:rPr>
          <w:rStyle w:val="fontstyle01"/>
          <w:rFonts w:asciiTheme="minorHAnsi" w:hAnsiTheme="minorHAnsi" w:cstheme="minorHAnsi"/>
          <w:b w:val="0"/>
          <w:sz w:val="24"/>
          <w:szCs w:val="24"/>
        </w:rPr>
        <w:t xml:space="preserve"> </w:t>
      </w:r>
    </w:p>
    <w:p w:rsidR="000C7297" w:rsidRPr="0037332A" w:rsidRDefault="000C7297" w:rsidP="00664E98">
      <w:pPr>
        <w:spacing w:line="240" w:lineRule="auto"/>
        <w:rPr>
          <w:rStyle w:val="fontstyle01"/>
          <w:rFonts w:asciiTheme="minorHAnsi" w:hAnsiTheme="minorHAnsi" w:cstheme="minorHAnsi"/>
          <w:b w:val="0"/>
          <w:sz w:val="24"/>
          <w:szCs w:val="24"/>
        </w:rPr>
      </w:pPr>
      <w:r w:rsidRPr="0037332A">
        <w:rPr>
          <w:rStyle w:val="fontstyle01"/>
          <w:rFonts w:asciiTheme="minorHAnsi" w:hAnsiTheme="minorHAnsi" w:cstheme="minorHAnsi"/>
          <w:b w:val="0"/>
          <w:sz w:val="24"/>
          <w:szCs w:val="24"/>
        </w:rPr>
        <w:t xml:space="preserve">The following </w:t>
      </w:r>
      <w:r w:rsidR="00231F13">
        <w:rPr>
          <w:rStyle w:val="fontstyle01"/>
          <w:rFonts w:asciiTheme="minorHAnsi" w:hAnsiTheme="minorHAnsi" w:cstheme="minorHAnsi"/>
          <w:b w:val="0"/>
          <w:sz w:val="24"/>
          <w:szCs w:val="24"/>
        </w:rPr>
        <w:t>positions</w:t>
      </w:r>
      <w:r w:rsidRPr="0037332A">
        <w:rPr>
          <w:rStyle w:val="fontstyle01"/>
          <w:rFonts w:asciiTheme="minorHAnsi" w:hAnsiTheme="minorHAnsi" w:cstheme="minorHAnsi"/>
          <w:b w:val="0"/>
          <w:sz w:val="24"/>
          <w:szCs w:val="24"/>
        </w:rPr>
        <w:t xml:space="preserve"> are </w:t>
      </w:r>
      <w:r w:rsidR="00B939F6" w:rsidRPr="0037332A">
        <w:rPr>
          <w:rStyle w:val="fontstyle01"/>
          <w:rFonts w:asciiTheme="minorHAnsi" w:hAnsiTheme="minorHAnsi" w:cstheme="minorHAnsi"/>
          <w:b w:val="0"/>
          <w:sz w:val="24"/>
          <w:szCs w:val="24"/>
        </w:rPr>
        <w:t>authorized</w:t>
      </w:r>
      <w:r w:rsidRPr="0037332A">
        <w:rPr>
          <w:rStyle w:val="fontstyle01"/>
          <w:rFonts w:asciiTheme="minorHAnsi" w:hAnsiTheme="minorHAnsi" w:cstheme="minorHAnsi"/>
          <w:b w:val="0"/>
          <w:sz w:val="24"/>
          <w:szCs w:val="24"/>
        </w:rPr>
        <w:t xml:space="preserve"> to send out approved messages using the RAVE Alert System. </w:t>
      </w:r>
    </w:p>
    <w:p w:rsidR="000C7297" w:rsidRPr="0037332A" w:rsidRDefault="005640CE" w:rsidP="000C7297">
      <w:pPr>
        <w:pStyle w:val="ListParagraph"/>
        <w:numPr>
          <w:ilvl w:val="0"/>
          <w:numId w:val="7"/>
        </w:numPr>
        <w:spacing w:line="240" w:lineRule="auto"/>
        <w:rPr>
          <w:rStyle w:val="fontstyle01"/>
          <w:rFonts w:asciiTheme="minorHAnsi" w:hAnsiTheme="minorHAnsi" w:cstheme="minorHAnsi"/>
          <w:b w:val="0"/>
          <w:sz w:val="24"/>
          <w:szCs w:val="24"/>
        </w:rPr>
      </w:pPr>
      <w:r>
        <w:rPr>
          <w:rStyle w:val="fontstyle01"/>
          <w:rFonts w:asciiTheme="minorHAnsi" w:hAnsiTheme="minorHAnsi" w:cstheme="minorHAnsi"/>
          <w:b w:val="0"/>
          <w:sz w:val="24"/>
          <w:szCs w:val="24"/>
        </w:rPr>
        <w:t>Vice-</w:t>
      </w:r>
      <w:bookmarkStart w:id="0" w:name="_GoBack"/>
      <w:bookmarkEnd w:id="0"/>
      <w:r w:rsidR="000C7297" w:rsidRPr="0037332A">
        <w:rPr>
          <w:rStyle w:val="fontstyle01"/>
          <w:rFonts w:asciiTheme="minorHAnsi" w:hAnsiTheme="minorHAnsi" w:cstheme="minorHAnsi"/>
          <w:b w:val="0"/>
          <w:sz w:val="24"/>
          <w:szCs w:val="24"/>
        </w:rPr>
        <w:t>President of Finance and Administration</w:t>
      </w:r>
    </w:p>
    <w:p w:rsidR="000C7297" w:rsidRPr="0037332A" w:rsidRDefault="000C7297" w:rsidP="000C7297">
      <w:pPr>
        <w:pStyle w:val="ListParagraph"/>
        <w:numPr>
          <w:ilvl w:val="0"/>
          <w:numId w:val="7"/>
        </w:numPr>
        <w:spacing w:line="240" w:lineRule="auto"/>
        <w:rPr>
          <w:rStyle w:val="fontstyle01"/>
          <w:rFonts w:asciiTheme="minorHAnsi" w:hAnsiTheme="minorHAnsi" w:cstheme="minorHAnsi"/>
          <w:b w:val="0"/>
          <w:sz w:val="24"/>
          <w:szCs w:val="24"/>
        </w:rPr>
      </w:pPr>
      <w:r w:rsidRPr="0037332A">
        <w:rPr>
          <w:rStyle w:val="fontstyle01"/>
          <w:rFonts w:asciiTheme="minorHAnsi" w:hAnsiTheme="minorHAnsi" w:cstheme="minorHAnsi"/>
          <w:b w:val="0"/>
          <w:sz w:val="24"/>
          <w:szCs w:val="24"/>
        </w:rPr>
        <w:t>Director of Facilities and Operations</w:t>
      </w:r>
    </w:p>
    <w:p w:rsidR="00A957B1" w:rsidRDefault="000C7297" w:rsidP="00A957B1">
      <w:pPr>
        <w:pStyle w:val="ListParagraph"/>
        <w:numPr>
          <w:ilvl w:val="0"/>
          <w:numId w:val="7"/>
        </w:numPr>
        <w:spacing w:line="240" w:lineRule="auto"/>
        <w:rPr>
          <w:rStyle w:val="fontstyle01"/>
          <w:rFonts w:asciiTheme="minorHAnsi" w:hAnsiTheme="minorHAnsi" w:cstheme="minorHAnsi"/>
          <w:b w:val="0"/>
          <w:sz w:val="24"/>
          <w:szCs w:val="24"/>
        </w:rPr>
      </w:pPr>
      <w:r w:rsidRPr="0037332A">
        <w:rPr>
          <w:rStyle w:val="fontstyle01"/>
          <w:rFonts w:asciiTheme="minorHAnsi" w:hAnsiTheme="minorHAnsi" w:cstheme="minorHAnsi"/>
          <w:b w:val="0"/>
          <w:sz w:val="24"/>
          <w:szCs w:val="24"/>
        </w:rPr>
        <w:t>Chief of Security</w:t>
      </w:r>
    </w:p>
    <w:p w:rsidR="00E93342" w:rsidRPr="0037332A" w:rsidRDefault="00E93342" w:rsidP="00A957B1">
      <w:pPr>
        <w:pStyle w:val="ListParagraph"/>
        <w:numPr>
          <w:ilvl w:val="0"/>
          <w:numId w:val="7"/>
        </w:numPr>
        <w:spacing w:line="240" w:lineRule="auto"/>
        <w:rPr>
          <w:rStyle w:val="fontstyle01"/>
          <w:rFonts w:asciiTheme="minorHAnsi" w:hAnsiTheme="minorHAnsi" w:cstheme="minorHAnsi"/>
          <w:b w:val="0"/>
          <w:sz w:val="24"/>
          <w:szCs w:val="24"/>
        </w:rPr>
      </w:pPr>
      <w:r>
        <w:rPr>
          <w:rStyle w:val="fontstyle01"/>
          <w:rFonts w:asciiTheme="minorHAnsi" w:hAnsiTheme="minorHAnsi" w:cstheme="minorHAnsi"/>
          <w:b w:val="0"/>
          <w:sz w:val="24"/>
          <w:szCs w:val="24"/>
        </w:rPr>
        <w:t>Assistant Chief of Security</w:t>
      </w:r>
    </w:p>
    <w:p w:rsidR="0037332A" w:rsidRPr="0037332A" w:rsidRDefault="00A4626D" w:rsidP="0037332A">
      <w:pPr>
        <w:spacing w:line="240" w:lineRule="auto"/>
        <w:rPr>
          <w:rStyle w:val="fontstyle01"/>
          <w:rFonts w:ascii="Segoe UI" w:hAnsi="Segoe UI" w:cs="Segoe UI"/>
          <w:color w:val="0060A9"/>
        </w:rPr>
      </w:pPr>
      <w:r>
        <w:rPr>
          <w:rStyle w:val="fontstyle01"/>
          <w:rFonts w:ascii="Segoe UI" w:hAnsi="Segoe UI" w:cs="Segoe UI"/>
          <w:color w:val="0060A9"/>
        </w:rPr>
        <w:t>901</w:t>
      </w:r>
      <w:r w:rsidR="001A2F1B">
        <w:rPr>
          <w:rStyle w:val="fontstyle01"/>
          <w:rFonts w:ascii="Segoe UI" w:hAnsi="Segoe UI" w:cs="Segoe UI"/>
          <w:color w:val="0060A9"/>
        </w:rPr>
        <w:t>.5</w:t>
      </w:r>
      <w:r w:rsidR="0037332A" w:rsidRPr="004D2D80">
        <w:rPr>
          <w:rStyle w:val="fontstyle01"/>
          <w:rFonts w:ascii="Segoe UI" w:hAnsi="Segoe UI" w:cs="Segoe UI"/>
          <w:color w:val="0060A9"/>
        </w:rPr>
        <w:t xml:space="preserve"> </w:t>
      </w:r>
      <w:r w:rsidR="0037332A">
        <w:rPr>
          <w:rStyle w:val="fontstyle01"/>
          <w:rFonts w:ascii="Segoe UI" w:hAnsi="Segoe UI" w:cs="Segoe UI"/>
          <w:color w:val="0060A9"/>
        </w:rPr>
        <w:t>System Testing</w:t>
      </w:r>
    </w:p>
    <w:p w:rsidR="00B939F6" w:rsidRPr="00672BE7" w:rsidRDefault="00672BE7" w:rsidP="00672BE7">
      <w:pPr>
        <w:rPr>
          <w:rStyle w:val="fontstyle01"/>
          <w:rFonts w:asciiTheme="minorHAnsi" w:hAnsiTheme="minorHAnsi" w:cstheme="minorHAnsi"/>
          <w:b w:val="0"/>
          <w:sz w:val="22"/>
          <w:szCs w:val="22"/>
        </w:rPr>
        <w:sectPr w:rsidR="00B939F6" w:rsidRPr="00672B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Style w:val="fontstyle01"/>
          <w:rFonts w:asciiTheme="minorHAnsi" w:hAnsiTheme="minorHAnsi" w:cstheme="minorHAnsi"/>
          <w:b w:val="0"/>
          <w:sz w:val="22"/>
          <w:szCs w:val="22"/>
        </w:rPr>
        <w:t xml:space="preserve">The notification system will be tested at least twice each year.   Test messages must clearly, </w:t>
      </w:r>
      <w:r w:rsidR="002758B4">
        <w:rPr>
          <w:rStyle w:val="fontstyle01"/>
          <w:rFonts w:asciiTheme="minorHAnsi" w:hAnsiTheme="minorHAnsi" w:cstheme="minorHAnsi"/>
          <w:b w:val="0"/>
          <w:sz w:val="22"/>
          <w:szCs w:val="22"/>
        </w:rPr>
        <w:t>state,</w:t>
      </w:r>
      <w:r>
        <w:rPr>
          <w:rStyle w:val="fontstyle01"/>
          <w:rFonts w:asciiTheme="minorHAnsi" w:hAnsiTheme="minorHAnsi" w:cstheme="minorHAnsi"/>
          <w:b w:val="0"/>
          <w:sz w:val="22"/>
          <w:szCs w:val="22"/>
        </w:rPr>
        <w:t xml:space="preserve"> “This is a Test” at the beginning</w:t>
      </w:r>
      <w:r w:rsidR="000F5E89">
        <w:rPr>
          <w:rStyle w:val="fontstyle01"/>
          <w:rFonts w:asciiTheme="minorHAnsi" w:hAnsiTheme="minorHAnsi" w:cstheme="minorHAnsi"/>
          <w:b w:val="0"/>
          <w:sz w:val="22"/>
          <w:szCs w:val="22"/>
        </w:rPr>
        <w:t xml:space="preserve"> </w:t>
      </w:r>
      <w:r>
        <w:rPr>
          <w:rStyle w:val="fontstyle01"/>
          <w:rFonts w:asciiTheme="minorHAnsi" w:hAnsiTheme="minorHAnsi" w:cstheme="minorHAnsi"/>
          <w:b w:val="0"/>
          <w:sz w:val="22"/>
          <w:szCs w:val="22"/>
        </w:rPr>
        <w:t>of the message.</w:t>
      </w:r>
    </w:p>
    <w:p w:rsidR="00BD1875" w:rsidRDefault="00B939F6" w:rsidP="00B939F6">
      <w:pPr>
        <w:jc w:val="center"/>
        <w:rPr>
          <w:rStyle w:val="fontstyle01"/>
          <w:rFonts w:ascii="Segoe UI" w:hAnsi="Segoe UI" w:cs="Segoe UI"/>
          <w:sz w:val="24"/>
          <w:szCs w:val="24"/>
        </w:rPr>
      </w:pPr>
      <w:r>
        <w:rPr>
          <w:rStyle w:val="fontstyle01"/>
          <w:rFonts w:ascii="Segoe UI" w:hAnsi="Segoe UI" w:cs="Segoe UI"/>
          <w:sz w:val="24"/>
          <w:szCs w:val="24"/>
        </w:rPr>
        <w:lastRenderedPageBreak/>
        <w:t>Appendix A</w:t>
      </w:r>
    </w:p>
    <w:p w:rsidR="00B939F6" w:rsidRDefault="00B939F6" w:rsidP="00B939F6">
      <w:pPr>
        <w:rPr>
          <w:rStyle w:val="fontstyle01"/>
          <w:rFonts w:ascii="Segoe UI" w:hAnsi="Segoe UI" w:cs="Segoe UI"/>
          <w:sz w:val="24"/>
          <w:szCs w:val="24"/>
        </w:rPr>
      </w:pPr>
      <w:r>
        <w:rPr>
          <w:rStyle w:val="fontstyle01"/>
          <w:rFonts w:ascii="Segoe UI" w:hAnsi="Segoe UI" w:cs="Segoe UI"/>
          <w:sz w:val="24"/>
          <w:szCs w:val="24"/>
        </w:rPr>
        <w:t>The following Messages have been pre-approved and may be sent out by authorized individuals in case of applicable emergencies.</w:t>
      </w:r>
      <w:r w:rsidR="00E019D2">
        <w:rPr>
          <w:rStyle w:val="fontstyle01"/>
          <w:rFonts w:ascii="Segoe UI" w:hAnsi="Segoe UI" w:cs="Segoe UI"/>
          <w:sz w:val="24"/>
          <w:szCs w:val="24"/>
        </w:rPr>
        <w:t xml:space="preserve"> </w:t>
      </w:r>
      <w:r w:rsidR="000F5E89" w:rsidRPr="000F5E89">
        <w:rPr>
          <w:rStyle w:val="fontstyle01"/>
          <w:rFonts w:ascii="Segoe UI" w:hAnsi="Segoe UI" w:cs="Segoe UI"/>
          <w:sz w:val="24"/>
          <w:szCs w:val="24"/>
          <w:highlight w:val="yellow"/>
        </w:rPr>
        <w:t xml:space="preserve">Highlighted information </w:t>
      </w:r>
      <w:r w:rsidR="004D277E" w:rsidRPr="000F5E89">
        <w:rPr>
          <w:rStyle w:val="fontstyle01"/>
          <w:rFonts w:ascii="Segoe UI" w:hAnsi="Segoe UI" w:cs="Segoe UI"/>
          <w:sz w:val="24"/>
          <w:szCs w:val="24"/>
          <w:highlight w:val="yellow"/>
        </w:rPr>
        <w:t xml:space="preserve">(such as building numbers) </w:t>
      </w:r>
      <w:r w:rsidR="00E019D2" w:rsidRPr="000F5E89">
        <w:rPr>
          <w:rStyle w:val="fontstyle01"/>
          <w:rFonts w:ascii="Segoe UI" w:hAnsi="Segoe UI" w:cs="Segoe UI"/>
          <w:sz w:val="24"/>
          <w:szCs w:val="24"/>
          <w:highlight w:val="yellow"/>
        </w:rPr>
        <w:t>will be determined at the time of the event.</w:t>
      </w:r>
    </w:p>
    <w:p w:rsidR="00B939F6" w:rsidRDefault="00B939F6" w:rsidP="00B939F6">
      <w:pPr>
        <w:rPr>
          <w:rStyle w:val="fontstyle01"/>
          <w:rFonts w:ascii="Segoe UI" w:hAnsi="Segoe UI" w:cs="Segoe UI"/>
          <w:sz w:val="24"/>
          <w:szCs w:val="24"/>
        </w:rPr>
      </w:pPr>
    </w:p>
    <w:tbl>
      <w:tblPr>
        <w:tblStyle w:val="TableGrid"/>
        <w:tblW w:w="5037" w:type="pct"/>
        <w:tblLook w:val="04A0" w:firstRow="1" w:lastRow="0" w:firstColumn="1" w:lastColumn="0" w:noHBand="0" w:noVBand="1"/>
      </w:tblPr>
      <w:tblGrid>
        <w:gridCol w:w="1443"/>
        <w:gridCol w:w="2843"/>
        <w:gridCol w:w="3700"/>
        <w:gridCol w:w="2534"/>
        <w:gridCol w:w="2526"/>
      </w:tblGrid>
      <w:tr w:rsidR="000F5E89" w:rsidRPr="00AB4C4B" w:rsidTr="00665E20">
        <w:trPr>
          <w:cantSplit/>
          <w:trHeight w:val="377"/>
          <w:tblHeader/>
        </w:trPr>
        <w:tc>
          <w:tcPr>
            <w:tcW w:w="553" w:type="pct"/>
            <w:shd w:val="clear" w:color="auto" w:fill="FBE4D5" w:themeFill="accent2" w:themeFillTint="33"/>
          </w:tcPr>
          <w:p w:rsidR="00B939F6" w:rsidRPr="00AB4C4B" w:rsidRDefault="00B939F6" w:rsidP="00B939F6">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Event Title</w:t>
            </w:r>
          </w:p>
        </w:tc>
        <w:tc>
          <w:tcPr>
            <w:tcW w:w="1090" w:type="pct"/>
            <w:shd w:val="clear" w:color="auto" w:fill="FBE4D5" w:themeFill="accent2" w:themeFillTint="33"/>
          </w:tcPr>
          <w:p w:rsidR="00B939F6" w:rsidRPr="00AB4C4B" w:rsidRDefault="0011091B" w:rsidP="0004328B">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Text</w:t>
            </w:r>
            <w:r w:rsidR="00326F5A" w:rsidRPr="00AB4C4B">
              <w:rPr>
                <w:rStyle w:val="fontstyle01"/>
                <w:rFonts w:ascii="Times New Roman" w:hAnsi="Times New Roman" w:cs="Times New Roman"/>
                <w:sz w:val="24"/>
                <w:szCs w:val="24"/>
              </w:rPr>
              <w:t xml:space="preserve"> (150 charters)</w:t>
            </w:r>
          </w:p>
        </w:tc>
        <w:tc>
          <w:tcPr>
            <w:tcW w:w="1418" w:type="pct"/>
            <w:shd w:val="clear" w:color="auto" w:fill="FBE4D5" w:themeFill="accent2" w:themeFillTint="33"/>
          </w:tcPr>
          <w:p w:rsidR="00B939F6" w:rsidRPr="00AB4C4B" w:rsidRDefault="00326F5A" w:rsidP="0004328B">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Email</w:t>
            </w:r>
            <w:r w:rsidR="0004328B" w:rsidRPr="00AB4C4B">
              <w:rPr>
                <w:rStyle w:val="fontstyle01"/>
                <w:rFonts w:ascii="Times New Roman" w:hAnsi="Times New Roman" w:cs="Times New Roman"/>
                <w:sz w:val="24"/>
                <w:szCs w:val="24"/>
              </w:rPr>
              <w:t xml:space="preserve"> </w:t>
            </w:r>
            <w:r w:rsidRPr="00AB4C4B">
              <w:rPr>
                <w:rStyle w:val="fontstyle01"/>
                <w:rFonts w:ascii="Times New Roman" w:hAnsi="Times New Roman" w:cs="Times New Roman"/>
                <w:sz w:val="24"/>
                <w:szCs w:val="24"/>
              </w:rPr>
              <w:t>(9990 characters)</w:t>
            </w:r>
          </w:p>
        </w:tc>
        <w:tc>
          <w:tcPr>
            <w:tcW w:w="971" w:type="pct"/>
            <w:shd w:val="clear" w:color="auto" w:fill="FBE4D5" w:themeFill="accent2" w:themeFillTint="33"/>
          </w:tcPr>
          <w:p w:rsidR="00B939F6" w:rsidRPr="00AB4C4B" w:rsidRDefault="00B939F6" w:rsidP="0004328B">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Voice</w:t>
            </w:r>
            <w:r w:rsidR="00326F5A" w:rsidRPr="00AB4C4B">
              <w:rPr>
                <w:rStyle w:val="fontstyle01"/>
                <w:rFonts w:ascii="Times New Roman" w:hAnsi="Times New Roman" w:cs="Times New Roman"/>
                <w:sz w:val="24"/>
                <w:szCs w:val="24"/>
              </w:rPr>
              <w:t>(2990 characters)</w:t>
            </w:r>
          </w:p>
        </w:tc>
        <w:tc>
          <w:tcPr>
            <w:tcW w:w="968" w:type="pct"/>
            <w:shd w:val="clear" w:color="auto" w:fill="FBE4D5" w:themeFill="accent2" w:themeFillTint="33"/>
          </w:tcPr>
          <w:p w:rsidR="00B939F6" w:rsidRPr="00AB4C4B" w:rsidRDefault="00E019D2" w:rsidP="00B939F6">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Target</w:t>
            </w:r>
            <w:r w:rsidR="000F5E89">
              <w:rPr>
                <w:rStyle w:val="fontstyle01"/>
                <w:rFonts w:ascii="Times New Roman" w:hAnsi="Times New Roman" w:cs="Times New Roman"/>
                <w:sz w:val="24"/>
                <w:szCs w:val="24"/>
              </w:rPr>
              <w:t>(s)</w:t>
            </w:r>
          </w:p>
        </w:tc>
      </w:tr>
      <w:tr w:rsidR="002106CD" w:rsidRPr="00AB4C4B" w:rsidTr="00665E20">
        <w:trPr>
          <w:cantSplit/>
        </w:trPr>
        <w:tc>
          <w:tcPr>
            <w:tcW w:w="553" w:type="pct"/>
          </w:tcPr>
          <w:p w:rsidR="00B939F6" w:rsidRPr="00AB4C4B" w:rsidRDefault="00B939F6" w:rsidP="0011091B">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Fire </w:t>
            </w:r>
            <w:r w:rsidR="0011091B" w:rsidRPr="00AB4C4B">
              <w:rPr>
                <w:rStyle w:val="fontstyle01"/>
                <w:rFonts w:ascii="Times New Roman" w:hAnsi="Times New Roman" w:cs="Times New Roman"/>
                <w:sz w:val="24"/>
                <w:szCs w:val="24"/>
              </w:rPr>
              <w:t>on Campus</w:t>
            </w:r>
          </w:p>
        </w:tc>
        <w:tc>
          <w:tcPr>
            <w:tcW w:w="1090" w:type="pct"/>
          </w:tcPr>
          <w:p w:rsidR="00C44F93" w:rsidRDefault="00D50230"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CEI Alert: </w:t>
            </w:r>
          </w:p>
          <w:p w:rsidR="00B939F6"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F</w:t>
            </w:r>
            <w:r w:rsidR="00326F5A" w:rsidRPr="00AB4C4B">
              <w:rPr>
                <w:rStyle w:val="fontstyle01"/>
                <w:rFonts w:ascii="Times New Roman" w:hAnsi="Times New Roman" w:cs="Times New Roman"/>
                <w:sz w:val="24"/>
                <w:szCs w:val="24"/>
              </w:rPr>
              <w:t xml:space="preserve">ire </w:t>
            </w:r>
            <w:r>
              <w:rPr>
                <w:rStyle w:val="fontstyle01"/>
                <w:rFonts w:ascii="Times New Roman" w:hAnsi="Times New Roman" w:cs="Times New Roman"/>
                <w:sz w:val="24"/>
                <w:szCs w:val="24"/>
              </w:rPr>
              <w:t xml:space="preserve">in </w:t>
            </w:r>
            <w:r w:rsidR="00326F5A" w:rsidRPr="00AB4C4B">
              <w:rPr>
                <w:rStyle w:val="fontstyle01"/>
                <w:rFonts w:ascii="Times New Roman" w:hAnsi="Times New Roman" w:cs="Times New Roman"/>
                <w:sz w:val="24"/>
                <w:szCs w:val="24"/>
              </w:rPr>
              <w:t xml:space="preserve">Building </w:t>
            </w:r>
            <w:r w:rsidR="00326F5A" w:rsidRPr="00AB4C4B">
              <w:rPr>
                <w:rStyle w:val="fontstyle01"/>
                <w:rFonts w:ascii="Times New Roman" w:hAnsi="Times New Roman" w:cs="Times New Roman"/>
                <w:sz w:val="24"/>
                <w:szCs w:val="24"/>
                <w:highlight w:val="yellow"/>
              </w:rPr>
              <w:t>TBD</w:t>
            </w:r>
            <w:r>
              <w:rPr>
                <w:rStyle w:val="fontstyle01"/>
                <w:rFonts w:ascii="Times New Roman" w:hAnsi="Times New Roman" w:cs="Times New Roman"/>
                <w:sz w:val="24"/>
                <w:szCs w:val="24"/>
              </w:rPr>
              <w:t xml:space="preserve">. Evacuate </w:t>
            </w:r>
            <w:r w:rsidR="00326F5A" w:rsidRPr="00AB4C4B">
              <w:rPr>
                <w:rStyle w:val="fontstyle01"/>
                <w:rFonts w:ascii="Times New Roman" w:hAnsi="Times New Roman" w:cs="Times New Roman"/>
                <w:sz w:val="24"/>
                <w:szCs w:val="24"/>
              </w:rPr>
              <w:t>immediately.</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B939F6" w:rsidRPr="00AB4C4B" w:rsidRDefault="00326F5A" w:rsidP="00326F5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fire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immediately. Evacuate buildings adjacent to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to a safe location and stay clear. </w:t>
            </w:r>
            <w:r w:rsidR="009A6F7D" w:rsidRPr="00AB4C4B">
              <w:rPr>
                <w:rStyle w:val="fontstyle01"/>
                <w:rFonts w:ascii="Times New Roman" w:hAnsi="Times New Roman" w:cs="Times New Roman"/>
                <w:sz w:val="24"/>
                <w:szCs w:val="24"/>
              </w:rPr>
              <w:t>Do not re-enter buildings until directed by your supervisor</w:t>
            </w:r>
            <w:r w:rsidR="00CC1B27">
              <w:rPr>
                <w:rStyle w:val="fontstyle01"/>
                <w:rFonts w:ascii="Times New Roman" w:hAnsi="Times New Roman" w:cs="Times New Roman"/>
                <w:sz w:val="24"/>
                <w:szCs w:val="24"/>
              </w:rPr>
              <w:t>/instructor</w:t>
            </w:r>
            <w:r w:rsidR="009A6F7D" w:rsidRPr="00AB4C4B">
              <w:rPr>
                <w:rStyle w:val="fontstyle01"/>
                <w:rFonts w:ascii="Times New Roman" w:hAnsi="Times New Roman" w:cs="Times New Roman"/>
                <w:sz w:val="24"/>
                <w:szCs w:val="24"/>
              </w:rPr>
              <w:t>.</w:t>
            </w:r>
          </w:p>
        </w:tc>
        <w:tc>
          <w:tcPr>
            <w:tcW w:w="971" w:type="pct"/>
          </w:tcPr>
          <w:p w:rsidR="00B939F6" w:rsidRPr="00AB4C4B" w:rsidRDefault="00326F5A" w:rsidP="00B939F6">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fire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immediately.</w:t>
            </w:r>
          </w:p>
        </w:tc>
        <w:tc>
          <w:tcPr>
            <w:tcW w:w="968" w:type="pct"/>
          </w:tcPr>
          <w:p w:rsidR="00B939F6" w:rsidRPr="00AB4C4B" w:rsidRDefault="00E019D2" w:rsidP="00B939F6">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w:t>
            </w:r>
            <w:r w:rsidR="003E0254" w:rsidRPr="00AB4C4B">
              <w:rPr>
                <w:rStyle w:val="fontstyle01"/>
                <w:rFonts w:ascii="Times New Roman" w:hAnsi="Times New Roman" w:cs="Times New Roman"/>
                <w:sz w:val="24"/>
                <w:szCs w:val="24"/>
              </w:rPr>
              <w:t>/building</w:t>
            </w:r>
          </w:p>
        </w:tc>
      </w:tr>
      <w:tr w:rsidR="002106CD" w:rsidRPr="00AB4C4B" w:rsidTr="00665E20">
        <w:trPr>
          <w:cantSplit/>
        </w:trPr>
        <w:tc>
          <w:tcPr>
            <w:tcW w:w="553" w:type="pct"/>
          </w:tcPr>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Fire Near Campus</w:t>
            </w:r>
          </w:p>
        </w:tc>
        <w:tc>
          <w:tcPr>
            <w:tcW w:w="1090" w:type="pct"/>
          </w:tcPr>
          <w:p w:rsidR="00C44F93" w:rsidRDefault="00D50230"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CEI Alert: </w:t>
            </w:r>
          </w:p>
          <w:p w:rsidR="009A6F7D"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F</w:t>
            </w:r>
            <w:r w:rsidR="009A6F7D" w:rsidRPr="00AB4C4B">
              <w:rPr>
                <w:rStyle w:val="fontstyle01"/>
                <w:rFonts w:ascii="Times New Roman" w:hAnsi="Times New Roman" w:cs="Times New Roman"/>
                <w:sz w:val="24"/>
                <w:szCs w:val="24"/>
              </w:rPr>
              <w:t xml:space="preserve">ire near </w:t>
            </w:r>
            <w:r w:rsidRPr="002106CD">
              <w:rPr>
                <w:rStyle w:val="fontstyle01"/>
                <w:rFonts w:ascii="Times New Roman" w:hAnsi="Times New Roman" w:cs="Times New Roman"/>
                <w:sz w:val="24"/>
                <w:szCs w:val="24"/>
                <w:highlight w:val="yellow"/>
              </w:rPr>
              <w:t>TBD</w:t>
            </w:r>
            <w:r w:rsidR="009A6F7D" w:rsidRPr="00AB4C4B">
              <w:rPr>
                <w:rStyle w:val="fontstyle01"/>
                <w:rFonts w:ascii="Times New Roman" w:hAnsi="Times New Roman" w:cs="Times New Roman"/>
                <w:sz w:val="24"/>
                <w:szCs w:val="24"/>
              </w:rPr>
              <w:t>. Shelter in plac</w:t>
            </w:r>
            <w:r>
              <w:rPr>
                <w:rStyle w:val="fontstyle01"/>
                <w:rFonts w:ascii="Times New Roman" w:hAnsi="Times New Roman" w:cs="Times New Roman"/>
                <w:sz w:val="24"/>
                <w:szCs w:val="24"/>
              </w:rPr>
              <w:t>e</w:t>
            </w:r>
            <w:r w:rsidR="009A6F7D" w:rsidRPr="00AB4C4B">
              <w:rPr>
                <w:rStyle w:val="fontstyle01"/>
                <w:rFonts w:ascii="Times New Roman" w:hAnsi="Times New Roman" w:cs="Times New Roman"/>
                <w:sz w:val="24"/>
                <w:szCs w:val="24"/>
              </w:rPr>
              <w:t>.</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 fire has been reported near the CEI Campus that may present a hazard. Shelter in place and await further instructions.</w:t>
            </w:r>
          </w:p>
        </w:tc>
        <w:tc>
          <w:tcPr>
            <w:tcW w:w="971" w:type="pct"/>
          </w:tcPr>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 fire has been reported near the CEI Campus that may present a hazard. Shelter in place and await further instructions.</w:t>
            </w:r>
          </w:p>
        </w:tc>
        <w:tc>
          <w:tcPr>
            <w:tcW w:w="968" w:type="pct"/>
          </w:tcPr>
          <w:p w:rsidR="009A6F7D" w:rsidRPr="00AB4C4B" w:rsidRDefault="00E019D2"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w:t>
            </w:r>
          </w:p>
        </w:tc>
      </w:tr>
      <w:tr w:rsidR="002106CD" w:rsidRPr="00AB4C4B" w:rsidTr="00665E20">
        <w:trPr>
          <w:cantSplit/>
        </w:trPr>
        <w:tc>
          <w:tcPr>
            <w:tcW w:w="553" w:type="pct"/>
          </w:tcPr>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Gas Leak</w:t>
            </w:r>
          </w:p>
        </w:tc>
        <w:tc>
          <w:tcPr>
            <w:tcW w:w="1090" w:type="pct"/>
          </w:tcPr>
          <w:p w:rsidR="00C44F93" w:rsidRDefault="00D50230"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CEI Alert: </w:t>
            </w:r>
          </w:p>
          <w:p w:rsidR="009A6F7D"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G</w:t>
            </w:r>
            <w:r w:rsidR="009A6F7D" w:rsidRPr="00AB4C4B">
              <w:rPr>
                <w:rStyle w:val="fontstyle01"/>
                <w:rFonts w:ascii="Times New Roman" w:hAnsi="Times New Roman" w:cs="Times New Roman"/>
                <w:sz w:val="24"/>
                <w:szCs w:val="24"/>
              </w:rPr>
              <w:t xml:space="preserve">as leak in building </w:t>
            </w:r>
            <w:r w:rsidR="009A6F7D" w:rsidRPr="00AB4C4B">
              <w:rPr>
                <w:rStyle w:val="fontstyle01"/>
                <w:rFonts w:ascii="Times New Roman" w:hAnsi="Times New Roman" w:cs="Times New Roman"/>
                <w:sz w:val="24"/>
                <w:szCs w:val="24"/>
                <w:highlight w:val="yellow"/>
              </w:rPr>
              <w:t>TBD</w:t>
            </w:r>
            <w:r w:rsidR="009A6F7D" w:rsidRPr="00AB4C4B">
              <w:rPr>
                <w:rStyle w:val="fontstyle01"/>
                <w:rFonts w:ascii="Times New Roman" w:hAnsi="Times New Roman" w:cs="Times New Roman"/>
                <w:sz w:val="24"/>
                <w:szCs w:val="24"/>
              </w:rPr>
              <w:t>. Evacuate immediately.</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gas leak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to a safe location immediately.  Adjacent buildings shall shelter in place and await further instructions.</w:t>
            </w:r>
          </w:p>
        </w:tc>
        <w:tc>
          <w:tcPr>
            <w:tcW w:w="971" w:type="pct"/>
          </w:tcPr>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gas leak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to a safe location immediately.  Adjacent buildings shall shelter in place and await further instructions.</w:t>
            </w:r>
          </w:p>
        </w:tc>
        <w:tc>
          <w:tcPr>
            <w:tcW w:w="968" w:type="pct"/>
          </w:tcPr>
          <w:p w:rsidR="009A6F7D" w:rsidRPr="00AB4C4B" w:rsidRDefault="00E019D2"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w:t>
            </w:r>
            <w:r w:rsidR="003E0254" w:rsidRPr="00AB4C4B">
              <w:rPr>
                <w:rStyle w:val="fontstyle01"/>
                <w:rFonts w:ascii="Times New Roman" w:hAnsi="Times New Roman" w:cs="Times New Roman"/>
                <w:sz w:val="24"/>
                <w:szCs w:val="24"/>
              </w:rPr>
              <w:t>/building</w:t>
            </w:r>
          </w:p>
        </w:tc>
      </w:tr>
      <w:tr w:rsidR="002106CD" w:rsidRPr="00AB4C4B" w:rsidTr="00665E20">
        <w:trPr>
          <w:cantSplit/>
        </w:trPr>
        <w:tc>
          <w:tcPr>
            <w:tcW w:w="553" w:type="pct"/>
          </w:tcPr>
          <w:p w:rsidR="00E019D2" w:rsidRPr="00AB4C4B" w:rsidRDefault="00E019D2" w:rsidP="00E019D2">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Hazardous Material Spill</w:t>
            </w:r>
            <w:r w:rsidR="00E57748" w:rsidRPr="00AB4C4B">
              <w:rPr>
                <w:rStyle w:val="fontstyle01"/>
                <w:rFonts w:ascii="Times New Roman" w:hAnsi="Times New Roman" w:cs="Times New Roman"/>
                <w:sz w:val="24"/>
                <w:szCs w:val="24"/>
              </w:rPr>
              <w:t xml:space="preserve"> (on campus)</w:t>
            </w:r>
          </w:p>
        </w:tc>
        <w:tc>
          <w:tcPr>
            <w:tcW w:w="1090" w:type="pct"/>
          </w:tcPr>
          <w:p w:rsidR="00C44F93" w:rsidRDefault="00D50230"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CEI Alert: </w:t>
            </w:r>
          </w:p>
          <w:p w:rsidR="00E019D2"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H</w:t>
            </w:r>
            <w:r w:rsidR="00E019D2" w:rsidRPr="00AB4C4B">
              <w:rPr>
                <w:rStyle w:val="fontstyle01"/>
                <w:rFonts w:ascii="Times New Roman" w:hAnsi="Times New Roman" w:cs="Times New Roman"/>
                <w:sz w:val="24"/>
                <w:szCs w:val="24"/>
              </w:rPr>
              <w:t>azardous material</w:t>
            </w:r>
            <w:r w:rsidR="003E0254" w:rsidRPr="00AB4C4B">
              <w:rPr>
                <w:rStyle w:val="fontstyle01"/>
                <w:rFonts w:ascii="Times New Roman" w:hAnsi="Times New Roman" w:cs="Times New Roman"/>
                <w:sz w:val="24"/>
                <w:szCs w:val="24"/>
              </w:rPr>
              <w:t xml:space="preserve"> spill</w:t>
            </w:r>
            <w:r w:rsidR="00E019D2" w:rsidRPr="00AB4C4B">
              <w:rPr>
                <w:rStyle w:val="fontstyle01"/>
                <w:rFonts w:ascii="Times New Roman" w:hAnsi="Times New Roman" w:cs="Times New Roman"/>
                <w:sz w:val="24"/>
                <w:szCs w:val="24"/>
              </w:rPr>
              <w:t xml:space="preserve"> </w:t>
            </w:r>
            <w:r w:rsidR="00E019D2" w:rsidRPr="00AB4C4B">
              <w:rPr>
                <w:rStyle w:val="fontstyle01"/>
                <w:rFonts w:ascii="Times New Roman" w:hAnsi="Times New Roman" w:cs="Times New Roman"/>
                <w:sz w:val="24"/>
                <w:szCs w:val="24"/>
                <w:highlight w:val="yellow"/>
              </w:rPr>
              <w:t>TBD</w:t>
            </w:r>
            <w:r w:rsidR="00E019D2" w:rsidRPr="00AB4C4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S</w:t>
            </w:r>
            <w:r w:rsidR="00E019D2" w:rsidRPr="00AB4C4B">
              <w:rPr>
                <w:rStyle w:val="fontstyle01"/>
                <w:rFonts w:ascii="Times New Roman" w:hAnsi="Times New Roman" w:cs="Times New Roman"/>
                <w:sz w:val="24"/>
                <w:szCs w:val="24"/>
              </w:rPr>
              <w:t xml:space="preserve">tay clear. </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E019D2" w:rsidRPr="00AB4C4B" w:rsidRDefault="00E019D2" w:rsidP="00E57748">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 hazardous material </w:t>
            </w:r>
            <w:r w:rsidR="003E0254" w:rsidRPr="00AB4C4B">
              <w:rPr>
                <w:rStyle w:val="fontstyle01"/>
                <w:rFonts w:ascii="Times New Roman" w:hAnsi="Times New Roman" w:cs="Times New Roman"/>
                <w:sz w:val="24"/>
                <w:szCs w:val="24"/>
              </w:rPr>
              <w:t xml:space="preserve">spill </w:t>
            </w:r>
            <w:r w:rsidRPr="00AB4C4B">
              <w:rPr>
                <w:rStyle w:val="fontstyle01"/>
                <w:rFonts w:ascii="Times New Roman" w:hAnsi="Times New Roman" w:cs="Times New Roman"/>
                <w:sz w:val="24"/>
                <w:szCs w:val="24"/>
              </w:rPr>
              <w:t xml:space="preserve">has been reported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immediately and stay clear </w:t>
            </w:r>
            <w:r w:rsidR="00E57748" w:rsidRPr="00AB4C4B">
              <w:rPr>
                <w:rStyle w:val="fontstyle01"/>
                <w:rFonts w:ascii="Times New Roman" w:hAnsi="Times New Roman" w:cs="Times New Roman"/>
                <w:sz w:val="24"/>
                <w:szCs w:val="24"/>
              </w:rPr>
              <w:t>o</w:t>
            </w:r>
            <w:r w:rsidRPr="00AB4C4B">
              <w:rPr>
                <w:rStyle w:val="fontstyle01"/>
                <w:rFonts w:ascii="Times New Roman" w:hAnsi="Times New Roman" w:cs="Times New Roman"/>
                <w:sz w:val="24"/>
                <w:szCs w:val="24"/>
              </w:rPr>
              <w:t xml:space="preserve">f the spill area. </w:t>
            </w:r>
          </w:p>
        </w:tc>
        <w:tc>
          <w:tcPr>
            <w:tcW w:w="971" w:type="pct"/>
          </w:tcPr>
          <w:p w:rsidR="00E019D2" w:rsidRPr="00AB4C4B" w:rsidRDefault="00E019D2" w:rsidP="00E57748">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 hazardous material </w:t>
            </w:r>
            <w:r w:rsidR="003E0254" w:rsidRPr="00AB4C4B">
              <w:rPr>
                <w:rStyle w:val="fontstyle01"/>
                <w:rFonts w:ascii="Times New Roman" w:hAnsi="Times New Roman" w:cs="Times New Roman"/>
                <w:sz w:val="24"/>
                <w:szCs w:val="24"/>
              </w:rPr>
              <w:t xml:space="preserve">spill </w:t>
            </w:r>
            <w:r w:rsidRPr="00AB4C4B">
              <w:rPr>
                <w:rStyle w:val="fontstyle01"/>
                <w:rFonts w:ascii="Times New Roman" w:hAnsi="Times New Roman" w:cs="Times New Roman"/>
                <w:sz w:val="24"/>
                <w:szCs w:val="24"/>
              </w:rPr>
              <w:t xml:space="preserve">has been reported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immediately and stay clear </w:t>
            </w:r>
            <w:r w:rsidR="00E57748" w:rsidRPr="00AB4C4B">
              <w:rPr>
                <w:rStyle w:val="fontstyle01"/>
                <w:rFonts w:ascii="Times New Roman" w:hAnsi="Times New Roman" w:cs="Times New Roman"/>
                <w:sz w:val="24"/>
                <w:szCs w:val="24"/>
              </w:rPr>
              <w:t>o</w:t>
            </w:r>
            <w:r w:rsidRPr="00AB4C4B">
              <w:rPr>
                <w:rStyle w:val="fontstyle01"/>
                <w:rFonts w:ascii="Times New Roman" w:hAnsi="Times New Roman" w:cs="Times New Roman"/>
                <w:sz w:val="24"/>
                <w:szCs w:val="24"/>
              </w:rPr>
              <w:t xml:space="preserve">f the spill area. </w:t>
            </w:r>
          </w:p>
        </w:tc>
        <w:tc>
          <w:tcPr>
            <w:tcW w:w="968" w:type="pct"/>
          </w:tcPr>
          <w:p w:rsidR="00E019D2" w:rsidRPr="00AB4C4B" w:rsidRDefault="00E019D2" w:rsidP="00E019D2">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w:t>
            </w:r>
            <w:r w:rsidR="003E0254" w:rsidRPr="00AB4C4B">
              <w:rPr>
                <w:rStyle w:val="fontstyle01"/>
                <w:rFonts w:ascii="Times New Roman" w:hAnsi="Times New Roman" w:cs="Times New Roman"/>
                <w:sz w:val="24"/>
                <w:szCs w:val="24"/>
              </w:rPr>
              <w:t>/building</w:t>
            </w:r>
          </w:p>
        </w:tc>
      </w:tr>
      <w:tr w:rsidR="002106CD" w:rsidRPr="00AB4C4B" w:rsidTr="00665E20">
        <w:trPr>
          <w:cantSplit/>
        </w:trPr>
        <w:tc>
          <w:tcPr>
            <w:tcW w:w="553" w:type="pct"/>
          </w:tcPr>
          <w:p w:rsidR="00E57748" w:rsidRPr="00AB4C4B" w:rsidRDefault="00E57748" w:rsidP="00E57748">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Hazardous Material Spill (near campus)</w:t>
            </w:r>
          </w:p>
        </w:tc>
        <w:tc>
          <w:tcPr>
            <w:tcW w:w="1090" w:type="pct"/>
          </w:tcPr>
          <w:p w:rsidR="00C44F93"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E57748"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H</w:t>
            </w:r>
            <w:r w:rsidRPr="00AB4C4B">
              <w:rPr>
                <w:rStyle w:val="fontstyle01"/>
                <w:rFonts w:ascii="Times New Roman" w:hAnsi="Times New Roman" w:cs="Times New Roman"/>
                <w:sz w:val="24"/>
                <w:szCs w:val="24"/>
              </w:rPr>
              <w:t xml:space="preserve">azardous material spill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S</w:t>
            </w:r>
            <w:r w:rsidRPr="00AB4C4B">
              <w:rPr>
                <w:rStyle w:val="fontstyle01"/>
                <w:rFonts w:ascii="Times New Roman" w:hAnsi="Times New Roman" w:cs="Times New Roman"/>
                <w:sz w:val="24"/>
                <w:szCs w:val="24"/>
              </w:rPr>
              <w:t>tay clear</w:t>
            </w:r>
            <w:r>
              <w:rPr>
                <w:rStyle w:val="fontstyle01"/>
                <w:rFonts w:ascii="Times New Roman" w:hAnsi="Times New Roman" w:cs="Times New Roman"/>
                <w:sz w:val="24"/>
                <w:szCs w:val="24"/>
              </w:rPr>
              <w:t>.</w:t>
            </w:r>
            <w:r w:rsidR="00E57748" w:rsidRPr="00AB4C4B">
              <w:rPr>
                <w:rStyle w:val="fontstyle01"/>
                <w:rFonts w:ascii="Times New Roman" w:hAnsi="Times New Roman" w:cs="Times New Roman"/>
                <w:sz w:val="24"/>
                <w:szCs w:val="24"/>
              </w:rPr>
              <w:t xml:space="preserve"> </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E57748" w:rsidRPr="00AB4C4B" w:rsidRDefault="00E57748" w:rsidP="00E57748">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 hazardous material spill has been reported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Remain in place and prepare to shelter or evacuate when directed.</w:t>
            </w:r>
          </w:p>
        </w:tc>
        <w:tc>
          <w:tcPr>
            <w:tcW w:w="971" w:type="pct"/>
          </w:tcPr>
          <w:p w:rsidR="00E57748" w:rsidRPr="00AB4C4B" w:rsidRDefault="00E57748" w:rsidP="00E57748">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 hazardous material spill has been reported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Remain in place and prepare to shelter or evacuate when directed.</w:t>
            </w:r>
          </w:p>
        </w:tc>
        <w:tc>
          <w:tcPr>
            <w:tcW w:w="968" w:type="pct"/>
          </w:tcPr>
          <w:p w:rsidR="00E57748" w:rsidRPr="00AB4C4B" w:rsidRDefault="00E57748" w:rsidP="00E57748">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campus/building</w:t>
            </w:r>
          </w:p>
        </w:tc>
      </w:tr>
      <w:tr w:rsidR="002106CD" w:rsidRPr="00AB4C4B" w:rsidTr="00665E20">
        <w:trPr>
          <w:cantSplit/>
        </w:trPr>
        <w:tc>
          <w:tcPr>
            <w:tcW w:w="553" w:type="pct"/>
          </w:tcPr>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Armed Assailant</w:t>
            </w:r>
          </w:p>
        </w:tc>
        <w:tc>
          <w:tcPr>
            <w:tcW w:w="1090" w:type="pct"/>
          </w:tcPr>
          <w:p w:rsidR="00C44F93" w:rsidRDefault="00D50230"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A</w:t>
            </w:r>
            <w:r w:rsidR="009A6F7D" w:rsidRPr="00AB4C4B">
              <w:rPr>
                <w:rStyle w:val="fontstyle01"/>
                <w:rFonts w:ascii="Times New Roman" w:hAnsi="Times New Roman" w:cs="Times New Roman"/>
                <w:sz w:val="24"/>
                <w:szCs w:val="24"/>
              </w:rPr>
              <w:t xml:space="preserve">rmed assailant </w:t>
            </w:r>
            <w:r>
              <w:rPr>
                <w:rStyle w:val="fontstyle01"/>
                <w:rFonts w:ascii="Times New Roman" w:hAnsi="Times New Roman" w:cs="Times New Roman"/>
                <w:sz w:val="24"/>
                <w:szCs w:val="24"/>
              </w:rPr>
              <w:t xml:space="preserve">in Bdg </w:t>
            </w:r>
            <w:r w:rsidR="009A6F7D" w:rsidRPr="00AB4C4B">
              <w:rPr>
                <w:rStyle w:val="fontstyle01"/>
                <w:rFonts w:ascii="Times New Roman" w:hAnsi="Times New Roman" w:cs="Times New Roman"/>
                <w:sz w:val="24"/>
                <w:szCs w:val="24"/>
                <w:highlight w:val="yellow"/>
              </w:rPr>
              <w:t>TBD</w:t>
            </w:r>
            <w:r w:rsidR="009A6F7D" w:rsidRPr="00AB4C4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Seek shelter</w:t>
            </w:r>
            <w:r w:rsidR="0004328B" w:rsidRPr="00AB4C4B">
              <w:rPr>
                <w:rStyle w:val="fontstyle01"/>
                <w:rFonts w:ascii="Times New Roman" w:hAnsi="Times New Roman" w:cs="Times New Roman"/>
                <w:sz w:val="24"/>
                <w:szCs w:val="24"/>
              </w:rPr>
              <w:t>, secure doors, keep quiet</w:t>
            </w:r>
            <w:r>
              <w:rPr>
                <w:rStyle w:val="fontstyle01"/>
                <w:rFonts w:ascii="Times New Roman" w:hAnsi="Times New Roman" w:cs="Times New Roman"/>
                <w:sz w:val="24"/>
                <w:szCs w:val="24"/>
              </w:rPr>
              <w:t xml:space="preserve">, </w:t>
            </w:r>
            <w:r w:rsidR="0004328B" w:rsidRPr="00AB4C4B">
              <w:rPr>
                <w:rStyle w:val="fontstyle01"/>
                <w:rFonts w:ascii="Times New Roman" w:hAnsi="Times New Roman" w:cs="Times New Roman"/>
                <w:sz w:val="24"/>
                <w:szCs w:val="24"/>
              </w:rPr>
              <w:t>hide.</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3D000A" w:rsidP="003D000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An armed assailant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Shelter in place, secure doors, keep quiet, silence cell phones, and hide. S</w:t>
            </w:r>
            <w:r w:rsidR="0004328B" w:rsidRPr="00AB4C4B">
              <w:rPr>
                <w:rStyle w:val="fontstyle01"/>
                <w:rFonts w:ascii="Times New Roman" w:hAnsi="Times New Roman" w:cs="Times New Roman"/>
                <w:sz w:val="24"/>
                <w:szCs w:val="24"/>
              </w:rPr>
              <w:t>tay clear of windows and doors.</w:t>
            </w:r>
          </w:p>
        </w:tc>
        <w:tc>
          <w:tcPr>
            <w:tcW w:w="971" w:type="pct"/>
          </w:tcPr>
          <w:p w:rsidR="009A6F7D" w:rsidRPr="00AB4C4B" w:rsidRDefault="003D000A" w:rsidP="003D000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An armed assailant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Shelter in place, secure doors, keep quiet, silence cell phones, and hide.</w:t>
            </w:r>
            <w:r w:rsidR="0004328B" w:rsidRPr="00AB4C4B">
              <w:rPr>
                <w:rStyle w:val="fontstyle01"/>
                <w:rFonts w:ascii="Times New Roman" w:hAnsi="Times New Roman" w:cs="Times New Roman"/>
                <w:sz w:val="24"/>
                <w:szCs w:val="24"/>
              </w:rPr>
              <w:t xml:space="preserve"> </w:t>
            </w:r>
            <w:r w:rsidRPr="00AB4C4B">
              <w:rPr>
                <w:rStyle w:val="fontstyle01"/>
                <w:rFonts w:ascii="Times New Roman" w:hAnsi="Times New Roman" w:cs="Times New Roman"/>
                <w:sz w:val="24"/>
                <w:szCs w:val="24"/>
              </w:rPr>
              <w:t>S</w:t>
            </w:r>
            <w:r w:rsidR="0004328B" w:rsidRPr="00AB4C4B">
              <w:rPr>
                <w:rStyle w:val="fontstyle01"/>
                <w:rFonts w:ascii="Times New Roman" w:hAnsi="Times New Roman" w:cs="Times New Roman"/>
                <w:sz w:val="24"/>
                <w:szCs w:val="24"/>
              </w:rPr>
              <w:t>tay clear of windows and doors.</w:t>
            </w:r>
          </w:p>
        </w:tc>
        <w:tc>
          <w:tcPr>
            <w:tcW w:w="968" w:type="pct"/>
          </w:tcPr>
          <w:p w:rsidR="009A6F7D" w:rsidRPr="00AB4C4B" w:rsidRDefault="00E019D2"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w:t>
            </w:r>
            <w:r w:rsidR="003E0254" w:rsidRPr="00AB4C4B">
              <w:rPr>
                <w:rStyle w:val="fontstyle01"/>
                <w:rFonts w:ascii="Times New Roman" w:hAnsi="Times New Roman" w:cs="Times New Roman"/>
                <w:sz w:val="24"/>
                <w:szCs w:val="24"/>
              </w:rPr>
              <w:t>/building</w:t>
            </w:r>
          </w:p>
        </w:tc>
      </w:tr>
      <w:tr w:rsidR="002106CD" w:rsidRPr="00AB4C4B" w:rsidTr="00665E20">
        <w:trPr>
          <w:cantSplit/>
        </w:trPr>
        <w:tc>
          <w:tcPr>
            <w:tcW w:w="553" w:type="pct"/>
          </w:tcPr>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Bomb Threat</w:t>
            </w:r>
          </w:p>
        </w:tc>
        <w:tc>
          <w:tcPr>
            <w:tcW w:w="1090" w:type="pct"/>
          </w:tcPr>
          <w:p w:rsidR="00C44F93" w:rsidRDefault="00D50230"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B</w:t>
            </w:r>
            <w:r w:rsidR="0004328B" w:rsidRPr="00AB4C4B">
              <w:rPr>
                <w:rStyle w:val="fontstyle01"/>
                <w:rFonts w:ascii="Times New Roman" w:hAnsi="Times New Roman" w:cs="Times New Roman"/>
                <w:sz w:val="24"/>
                <w:szCs w:val="24"/>
              </w:rPr>
              <w:t>omb reported in b</w:t>
            </w:r>
            <w:r>
              <w:rPr>
                <w:rStyle w:val="fontstyle01"/>
                <w:rFonts w:ascii="Times New Roman" w:hAnsi="Times New Roman" w:cs="Times New Roman"/>
                <w:sz w:val="24"/>
                <w:szCs w:val="24"/>
              </w:rPr>
              <w:t xml:space="preserve">dg </w:t>
            </w:r>
            <w:r w:rsidR="0004328B" w:rsidRPr="00AB4C4B">
              <w:rPr>
                <w:rStyle w:val="fontstyle01"/>
                <w:rFonts w:ascii="Times New Roman" w:hAnsi="Times New Roman" w:cs="Times New Roman"/>
                <w:sz w:val="24"/>
                <w:szCs w:val="24"/>
                <w:highlight w:val="yellow"/>
              </w:rPr>
              <w:t>TBD</w:t>
            </w:r>
            <w:r w:rsidR="0004328B" w:rsidRPr="00AB4C4B">
              <w:rPr>
                <w:rStyle w:val="fontstyle01"/>
                <w:rFonts w:ascii="Times New Roman" w:hAnsi="Times New Roman" w:cs="Times New Roman"/>
                <w:sz w:val="24"/>
                <w:szCs w:val="24"/>
              </w:rPr>
              <w:t>. Evacuate</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04328B"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bomb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to a safe location immediately.</w:t>
            </w:r>
          </w:p>
        </w:tc>
        <w:tc>
          <w:tcPr>
            <w:tcW w:w="971" w:type="pct"/>
          </w:tcPr>
          <w:p w:rsidR="009A6F7D" w:rsidRPr="00AB4C4B" w:rsidRDefault="0004328B"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bomb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Evacuate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to a safe location immediately.</w:t>
            </w:r>
          </w:p>
        </w:tc>
        <w:tc>
          <w:tcPr>
            <w:tcW w:w="968" w:type="pct"/>
          </w:tcPr>
          <w:p w:rsidR="009A6F7D" w:rsidRPr="00AB4C4B" w:rsidRDefault="00E019D2"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w:t>
            </w:r>
          </w:p>
        </w:tc>
      </w:tr>
      <w:tr w:rsidR="002106CD" w:rsidRPr="00AB4C4B" w:rsidTr="00665E20">
        <w:trPr>
          <w:cantSplit/>
        </w:trPr>
        <w:tc>
          <w:tcPr>
            <w:tcW w:w="553" w:type="pct"/>
          </w:tcPr>
          <w:p w:rsidR="003D000A" w:rsidRPr="00AB4C4B" w:rsidRDefault="003D000A" w:rsidP="003D000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Earthquake</w:t>
            </w:r>
          </w:p>
        </w:tc>
        <w:tc>
          <w:tcPr>
            <w:tcW w:w="1090" w:type="pct"/>
          </w:tcPr>
          <w:p w:rsidR="00C44F93" w:rsidRDefault="00D50230"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3D000A" w:rsidRPr="00AB4C4B" w:rsidRDefault="003D000A" w:rsidP="002106C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Stay clear of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until further notice.</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3D000A" w:rsidRPr="00AB4C4B" w:rsidRDefault="003D000A" w:rsidP="002106CD">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An earthquake has caused damage to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Stay clear of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until further notice.</w:t>
            </w:r>
          </w:p>
        </w:tc>
        <w:tc>
          <w:tcPr>
            <w:tcW w:w="971" w:type="pct"/>
          </w:tcPr>
          <w:p w:rsidR="003D000A" w:rsidRPr="00AB4C4B" w:rsidRDefault="003D000A" w:rsidP="002106CD">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An earthquake has caused damage to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Stay clear of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xml:space="preserve"> until further notice.</w:t>
            </w:r>
          </w:p>
        </w:tc>
        <w:tc>
          <w:tcPr>
            <w:tcW w:w="968" w:type="pct"/>
          </w:tcPr>
          <w:p w:rsidR="003D000A" w:rsidRPr="00AB4C4B" w:rsidRDefault="003E0254" w:rsidP="003D000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building</w:t>
            </w:r>
          </w:p>
        </w:tc>
      </w:tr>
      <w:tr w:rsidR="002106CD" w:rsidRPr="00AB4C4B" w:rsidTr="00665E20">
        <w:trPr>
          <w:cantSplit/>
        </w:trPr>
        <w:tc>
          <w:tcPr>
            <w:tcW w:w="553" w:type="pct"/>
          </w:tcPr>
          <w:p w:rsidR="009A6F7D" w:rsidRPr="00AB4C4B" w:rsidRDefault="009A6F7D"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Tornado</w:t>
            </w:r>
          </w:p>
        </w:tc>
        <w:tc>
          <w:tcPr>
            <w:tcW w:w="1090" w:type="pct"/>
          </w:tcPr>
          <w:p w:rsidR="002106CD" w:rsidRDefault="00D50230" w:rsidP="009A6F7D">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2106CD" w:rsidP="002106CD">
            <w:pPr>
              <w:rPr>
                <w:rStyle w:val="fontstyle01"/>
                <w:rFonts w:ascii="Times New Roman" w:hAnsi="Times New Roman" w:cs="Times New Roman"/>
                <w:sz w:val="24"/>
                <w:szCs w:val="24"/>
              </w:rPr>
            </w:pPr>
            <w:r>
              <w:rPr>
                <w:rStyle w:val="fontstyle01"/>
                <w:rFonts w:ascii="Times New Roman" w:hAnsi="Times New Roman" w:cs="Times New Roman"/>
                <w:sz w:val="24"/>
                <w:szCs w:val="24"/>
              </w:rPr>
              <w:t>T</w:t>
            </w:r>
            <w:r w:rsidR="00E019D2" w:rsidRPr="00AB4C4B">
              <w:rPr>
                <w:rStyle w:val="fontstyle01"/>
                <w:rFonts w:ascii="Times New Roman" w:hAnsi="Times New Roman" w:cs="Times New Roman"/>
                <w:sz w:val="24"/>
                <w:szCs w:val="24"/>
              </w:rPr>
              <w:t xml:space="preserve">ornado reported </w:t>
            </w:r>
            <w:r>
              <w:rPr>
                <w:rStyle w:val="fontstyle01"/>
                <w:rFonts w:ascii="Times New Roman" w:hAnsi="Times New Roman" w:cs="Times New Roman"/>
                <w:sz w:val="24"/>
                <w:szCs w:val="24"/>
              </w:rPr>
              <w:t>near</w:t>
            </w:r>
            <w:r w:rsidR="003E0254" w:rsidRPr="00AB4C4B">
              <w:rPr>
                <w:rStyle w:val="fontstyle01"/>
                <w:rFonts w:ascii="Times New Roman" w:hAnsi="Times New Roman" w:cs="Times New Roman"/>
                <w:sz w:val="24"/>
                <w:szCs w:val="24"/>
              </w:rPr>
              <w:t xml:space="preserve"> </w:t>
            </w:r>
            <w:r w:rsidR="003E0254" w:rsidRPr="00AB4C4B">
              <w:rPr>
                <w:rStyle w:val="fontstyle01"/>
                <w:rFonts w:ascii="Times New Roman" w:hAnsi="Times New Roman" w:cs="Times New Roman"/>
                <w:sz w:val="24"/>
                <w:szCs w:val="24"/>
                <w:highlight w:val="yellow"/>
              </w:rPr>
              <w:t>TBD</w:t>
            </w:r>
            <w:r w:rsidR="003E0254" w:rsidRPr="00AB4C4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Seek </w:t>
            </w:r>
            <w:r w:rsidR="003E0254" w:rsidRPr="00AB4C4B">
              <w:rPr>
                <w:rStyle w:val="fontstyle01"/>
                <w:rFonts w:ascii="Times New Roman" w:hAnsi="Times New Roman" w:cs="Times New Roman"/>
                <w:sz w:val="24"/>
                <w:szCs w:val="24"/>
              </w:rPr>
              <w:t>Shelter.</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9A6F7D" w:rsidRPr="00AB4C4B" w:rsidRDefault="003E0254"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tornado has been reported approaching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Shelter in place and await further instructions.</w:t>
            </w:r>
          </w:p>
        </w:tc>
        <w:tc>
          <w:tcPr>
            <w:tcW w:w="971" w:type="pct"/>
          </w:tcPr>
          <w:p w:rsidR="009A6F7D" w:rsidRPr="00AB4C4B" w:rsidRDefault="003E0254"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 xml:space="preserve">A tornado has been reported approaching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Shelter in place and await further instructions.</w:t>
            </w:r>
          </w:p>
        </w:tc>
        <w:tc>
          <w:tcPr>
            <w:tcW w:w="968" w:type="pct"/>
          </w:tcPr>
          <w:p w:rsidR="009A6F7D" w:rsidRPr="00AB4C4B" w:rsidRDefault="003E0254" w:rsidP="009A6F7D">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w:t>
            </w:r>
          </w:p>
        </w:tc>
      </w:tr>
      <w:tr w:rsidR="002106CD" w:rsidRPr="00AB4C4B" w:rsidTr="00665E20">
        <w:trPr>
          <w:cantSplit/>
        </w:trPr>
        <w:tc>
          <w:tcPr>
            <w:tcW w:w="553" w:type="pct"/>
          </w:tcPr>
          <w:p w:rsidR="003D000A" w:rsidRPr="00AB4C4B" w:rsidRDefault="003D000A" w:rsidP="003D000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Intruder</w:t>
            </w:r>
          </w:p>
        </w:tc>
        <w:tc>
          <w:tcPr>
            <w:tcW w:w="1090" w:type="pct"/>
          </w:tcPr>
          <w:p w:rsidR="002106CD" w:rsidRDefault="00D50230" w:rsidP="003D000A">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3D000A" w:rsidRPr="00AB4C4B" w:rsidRDefault="002106CD"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003D000A" w:rsidRPr="00AB4C4B">
              <w:rPr>
                <w:rStyle w:val="fontstyle01"/>
                <w:rFonts w:ascii="Times New Roman" w:hAnsi="Times New Roman" w:cs="Times New Roman"/>
                <w:sz w:val="24"/>
                <w:szCs w:val="24"/>
              </w:rPr>
              <w:t>ntruder in B</w:t>
            </w:r>
            <w:r w:rsidR="00C44F93">
              <w:rPr>
                <w:rStyle w:val="fontstyle01"/>
                <w:rFonts w:ascii="Times New Roman" w:hAnsi="Times New Roman" w:cs="Times New Roman"/>
                <w:sz w:val="24"/>
                <w:szCs w:val="24"/>
              </w:rPr>
              <w:t>dg</w:t>
            </w:r>
            <w:r w:rsidR="003D000A" w:rsidRPr="00AB4C4B">
              <w:rPr>
                <w:rStyle w:val="fontstyle01"/>
                <w:rFonts w:ascii="Times New Roman" w:hAnsi="Times New Roman" w:cs="Times New Roman"/>
                <w:sz w:val="24"/>
                <w:szCs w:val="24"/>
              </w:rPr>
              <w:t xml:space="preserve"> </w:t>
            </w:r>
            <w:r w:rsidR="003D000A" w:rsidRPr="00AB4C4B">
              <w:rPr>
                <w:rStyle w:val="fontstyle01"/>
                <w:rFonts w:ascii="Times New Roman" w:hAnsi="Times New Roman" w:cs="Times New Roman"/>
                <w:sz w:val="24"/>
                <w:szCs w:val="24"/>
                <w:highlight w:val="yellow"/>
              </w:rPr>
              <w:t>TBD</w:t>
            </w:r>
            <w:r w:rsidR="003D000A" w:rsidRPr="00AB4C4B">
              <w:rPr>
                <w:rStyle w:val="fontstyle01"/>
                <w:rFonts w:ascii="Times New Roman" w:hAnsi="Times New Roman" w:cs="Times New Roman"/>
                <w:sz w:val="24"/>
                <w:szCs w:val="24"/>
              </w:rPr>
              <w:t xml:space="preserve">. </w:t>
            </w:r>
            <w:r w:rsidR="00C44F93">
              <w:rPr>
                <w:rStyle w:val="fontstyle01"/>
                <w:rFonts w:ascii="Times New Roman" w:hAnsi="Times New Roman" w:cs="Times New Roman"/>
                <w:sz w:val="24"/>
                <w:szCs w:val="24"/>
              </w:rPr>
              <w:t xml:space="preserve">Seek </w:t>
            </w:r>
            <w:r w:rsidR="003D000A" w:rsidRPr="00AB4C4B">
              <w:rPr>
                <w:rStyle w:val="fontstyle01"/>
                <w:rFonts w:ascii="Times New Roman" w:hAnsi="Times New Roman" w:cs="Times New Roman"/>
                <w:sz w:val="24"/>
                <w:szCs w:val="24"/>
              </w:rPr>
              <w:t>Shelter.</w:t>
            </w:r>
          </w:p>
        </w:tc>
        <w:tc>
          <w:tcPr>
            <w:tcW w:w="1418" w:type="pct"/>
          </w:tcPr>
          <w:p w:rsidR="00C44F93" w:rsidRDefault="00C44F93" w:rsidP="00C44F93">
            <w:pPr>
              <w:rPr>
                <w:rStyle w:val="fontstyle01"/>
                <w:rFonts w:ascii="Times New Roman" w:hAnsi="Times New Roman" w:cs="Times New Roman"/>
                <w:sz w:val="24"/>
                <w:szCs w:val="24"/>
              </w:rPr>
            </w:pPr>
            <w:r>
              <w:rPr>
                <w:rStyle w:val="fontstyle01"/>
                <w:rFonts w:ascii="Times New Roman" w:hAnsi="Times New Roman" w:cs="Times New Roman"/>
                <w:sz w:val="24"/>
                <w:szCs w:val="24"/>
              </w:rPr>
              <w:t>CEI Alert:</w:t>
            </w:r>
          </w:p>
          <w:p w:rsidR="003D000A" w:rsidRPr="00AB4C4B" w:rsidRDefault="003D000A" w:rsidP="003D000A">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An intruder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Shelter in place, secure doors, keep quiet, silence cell phones, and hide.</w:t>
            </w:r>
          </w:p>
        </w:tc>
        <w:tc>
          <w:tcPr>
            <w:tcW w:w="971" w:type="pct"/>
          </w:tcPr>
          <w:p w:rsidR="003D000A" w:rsidRPr="00AB4C4B" w:rsidRDefault="003D000A" w:rsidP="003D000A">
            <w:pPr>
              <w:rPr>
                <w:rFonts w:ascii="Times New Roman" w:hAnsi="Times New Roman" w:cs="Times New Roman"/>
                <w:sz w:val="24"/>
                <w:szCs w:val="24"/>
              </w:rPr>
            </w:pPr>
            <w:r w:rsidRPr="00AB4C4B">
              <w:rPr>
                <w:rStyle w:val="fontstyle01"/>
                <w:rFonts w:ascii="Times New Roman" w:hAnsi="Times New Roman" w:cs="Times New Roman"/>
                <w:sz w:val="24"/>
                <w:szCs w:val="24"/>
              </w:rPr>
              <w:t xml:space="preserve">An intruder has been reported in Building </w:t>
            </w:r>
            <w:r w:rsidRPr="00AB4C4B">
              <w:rPr>
                <w:rStyle w:val="fontstyle01"/>
                <w:rFonts w:ascii="Times New Roman" w:hAnsi="Times New Roman" w:cs="Times New Roman"/>
                <w:sz w:val="24"/>
                <w:szCs w:val="24"/>
                <w:highlight w:val="yellow"/>
              </w:rPr>
              <w:t>TBD</w:t>
            </w:r>
            <w:r w:rsidRPr="00AB4C4B">
              <w:rPr>
                <w:rStyle w:val="fontstyle01"/>
                <w:rFonts w:ascii="Times New Roman" w:hAnsi="Times New Roman" w:cs="Times New Roman"/>
                <w:sz w:val="24"/>
                <w:szCs w:val="24"/>
              </w:rPr>
              <w:t>. Shelter in place, secure doors, keep quiet, silence cell phones, and hide.</w:t>
            </w:r>
          </w:p>
        </w:tc>
        <w:tc>
          <w:tcPr>
            <w:tcW w:w="968" w:type="pct"/>
          </w:tcPr>
          <w:p w:rsidR="003D000A" w:rsidRPr="00AB4C4B" w:rsidRDefault="003E0254" w:rsidP="003D000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Applicable campus/building</w:t>
            </w:r>
          </w:p>
        </w:tc>
      </w:tr>
      <w:tr w:rsidR="002106CD" w:rsidRPr="00AB4C4B" w:rsidTr="00665E20">
        <w:trPr>
          <w:cantSplit/>
        </w:trPr>
        <w:tc>
          <w:tcPr>
            <w:tcW w:w="553" w:type="pct"/>
          </w:tcPr>
          <w:p w:rsidR="00AB4C4B" w:rsidRPr="00AB4C4B" w:rsidRDefault="00AB4C4B" w:rsidP="003D000A">
            <w:pPr>
              <w:rPr>
                <w:rStyle w:val="fontstyle01"/>
                <w:rFonts w:ascii="Times New Roman" w:hAnsi="Times New Roman" w:cs="Times New Roman"/>
                <w:sz w:val="24"/>
                <w:szCs w:val="24"/>
              </w:rPr>
            </w:pPr>
            <w:r w:rsidRPr="00AB4C4B">
              <w:rPr>
                <w:rStyle w:val="fontstyle01"/>
                <w:rFonts w:ascii="Times New Roman" w:hAnsi="Times New Roman" w:cs="Times New Roman"/>
                <w:sz w:val="24"/>
                <w:szCs w:val="24"/>
              </w:rPr>
              <w:t>COVID-19 on Campus</w:t>
            </w:r>
          </w:p>
        </w:tc>
        <w:tc>
          <w:tcPr>
            <w:tcW w:w="1090" w:type="pct"/>
          </w:tcPr>
          <w:p w:rsidR="00AB4C4B" w:rsidRPr="00AB4C4B" w:rsidRDefault="00924437" w:rsidP="00C44F93">
            <w:pPr>
              <w:rPr>
                <w:rStyle w:val="fontstyle01"/>
                <w:rFonts w:ascii="Times New Roman" w:hAnsi="Times New Roman" w:cs="Times New Roman"/>
                <w:sz w:val="24"/>
                <w:szCs w:val="24"/>
              </w:rPr>
            </w:pPr>
            <w:r w:rsidRPr="00924437">
              <w:rPr>
                <w:rStyle w:val="fontstyle01"/>
                <w:rFonts w:ascii="Times New Roman" w:hAnsi="Times New Roman" w:cs="Times New Roman"/>
                <w:sz w:val="24"/>
                <w:szCs w:val="24"/>
              </w:rPr>
              <w:t>CEI Alert: Risk of COVID-19 exposures for the past week @ CEI: Visit http://www.cei.edu/covid-19-information/updates for more information.</w:t>
            </w:r>
          </w:p>
        </w:tc>
        <w:tc>
          <w:tcPr>
            <w:tcW w:w="1418" w:type="pct"/>
          </w:tcPr>
          <w:p w:rsidR="00924437" w:rsidRPr="00924437" w:rsidRDefault="00924437" w:rsidP="00924437">
            <w:pPr>
              <w:pStyle w:val="NormalWeb"/>
              <w:rPr>
                <w:sz w:val="20"/>
                <w:szCs w:val="20"/>
              </w:rPr>
            </w:pPr>
            <w:r w:rsidRPr="00924437">
              <w:rPr>
                <w:rStyle w:val="Strong"/>
                <w:color w:val="FF0000"/>
                <w:sz w:val="20"/>
                <w:szCs w:val="20"/>
              </w:rPr>
              <w:t>CEI Alert:</w:t>
            </w:r>
          </w:p>
          <w:p w:rsidR="00924437" w:rsidRPr="00924437" w:rsidRDefault="00924437" w:rsidP="00924437">
            <w:pPr>
              <w:pStyle w:val="NormalWeb"/>
              <w:rPr>
                <w:sz w:val="20"/>
                <w:szCs w:val="20"/>
              </w:rPr>
            </w:pPr>
            <w:r w:rsidRPr="00924437">
              <w:rPr>
                <w:rStyle w:val="Strong"/>
                <w:color w:val="2E75B6"/>
                <w:sz w:val="20"/>
                <w:szCs w:val="20"/>
                <w:u w:val="single"/>
              </w:rPr>
              <w:t>College of Eastern Idaho Notification</w:t>
            </w:r>
          </w:p>
          <w:p w:rsidR="00924437" w:rsidRPr="00924437" w:rsidRDefault="00924437" w:rsidP="00924437">
            <w:pPr>
              <w:pStyle w:val="NormalWeb"/>
              <w:rPr>
                <w:sz w:val="20"/>
                <w:szCs w:val="20"/>
              </w:rPr>
            </w:pPr>
            <w:r w:rsidRPr="00924437">
              <w:rPr>
                <w:sz w:val="20"/>
                <w:szCs w:val="20"/>
              </w:rPr>
              <w:t xml:space="preserve">CEI has received information that a member(s) of the campus community (staff, faculty, and student) has tested positive for COVID-19. Individuals were on campus prior to a positive test result. </w:t>
            </w:r>
            <w:r w:rsidRPr="00924437">
              <w:rPr>
                <w:rStyle w:val="Strong"/>
                <w:sz w:val="20"/>
                <w:szCs w:val="20"/>
              </w:rPr>
              <w:t>The potential risk of exposure to COVID-19 may have occurred the week of 8/24/2020 in the following locations and times:</w:t>
            </w:r>
          </w:p>
          <w:tbl>
            <w:tblPr>
              <w:tblW w:w="4347" w:type="pct"/>
              <w:tblCellMar>
                <w:top w:w="15" w:type="dxa"/>
                <w:left w:w="15" w:type="dxa"/>
                <w:bottom w:w="15" w:type="dxa"/>
                <w:right w:w="15" w:type="dxa"/>
              </w:tblCellMar>
              <w:tblLook w:val="04A0" w:firstRow="1" w:lastRow="0" w:firstColumn="1" w:lastColumn="0" w:noHBand="0" w:noVBand="1"/>
            </w:tblPr>
            <w:tblGrid>
              <w:gridCol w:w="871"/>
              <w:gridCol w:w="1097"/>
              <w:gridCol w:w="510"/>
              <w:gridCol w:w="537"/>
            </w:tblGrid>
            <w:tr w:rsidR="00924437" w:rsidRPr="00924437" w:rsidTr="00924437">
              <w:trPr>
                <w:trHeight w:val="165"/>
              </w:trPr>
              <w:tc>
                <w:tcPr>
                  <w:tcW w:w="1444" w:type="pct"/>
                  <w:tcBorders>
                    <w:top w:val="single" w:sz="6" w:space="0" w:color="000000"/>
                    <w:left w:val="single" w:sz="6" w:space="0" w:color="000000"/>
                    <w:bottom w:val="single" w:sz="6" w:space="0" w:color="000000"/>
                    <w:right w:val="single" w:sz="6" w:space="0" w:color="000000"/>
                  </w:tcBorders>
                  <w:shd w:val="clear" w:color="auto" w:fill="DEEAF6"/>
                  <w:hideMark/>
                </w:tcPr>
                <w:p w:rsidR="00924437" w:rsidRPr="00924437" w:rsidRDefault="00924437" w:rsidP="00924437">
                  <w:pPr>
                    <w:pStyle w:val="NormalWeb"/>
                    <w:rPr>
                      <w:sz w:val="20"/>
                      <w:szCs w:val="20"/>
                    </w:rPr>
                  </w:pPr>
                  <w:r w:rsidRPr="00924437">
                    <w:rPr>
                      <w:sz w:val="20"/>
                      <w:szCs w:val="20"/>
                    </w:rPr>
                    <w:t>Building #</w:t>
                  </w:r>
                </w:p>
              </w:tc>
              <w:tc>
                <w:tcPr>
                  <w:tcW w:w="1819" w:type="pct"/>
                  <w:tcBorders>
                    <w:top w:val="single" w:sz="6" w:space="0" w:color="000000"/>
                    <w:left w:val="nil"/>
                    <w:bottom w:val="single" w:sz="6" w:space="0" w:color="000000"/>
                    <w:right w:val="single" w:sz="6" w:space="0" w:color="000000"/>
                  </w:tcBorders>
                  <w:shd w:val="clear" w:color="auto" w:fill="DEEAF6"/>
                  <w:hideMark/>
                </w:tcPr>
                <w:p w:rsidR="00924437" w:rsidRPr="00924437" w:rsidRDefault="00924437" w:rsidP="00924437">
                  <w:pPr>
                    <w:pStyle w:val="NormalWeb"/>
                    <w:rPr>
                      <w:sz w:val="20"/>
                      <w:szCs w:val="20"/>
                    </w:rPr>
                  </w:pPr>
                  <w:r w:rsidRPr="00924437">
                    <w:rPr>
                      <w:sz w:val="20"/>
                      <w:szCs w:val="20"/>
                    </w:rPr>
                    <w:t>Room (if applicable)</w:t>
                  </w:r>
                </w:p>
              </w:tc>
              <w:tc>
                <w:tcPr>
                  <w:tcW w:w="846" w:type="pct"/>
                  <w:tcBorders>
                    <w:top w:val="single" w:sz="6" w:space="0" w:color="000000"/>
                    <w:left w:val="nil"/>
                    <w:bottom w:val="single" w:sz="6" w:space="0" w:color="000000"/>
                    <w:right w:val="single" w:sz="6" w:space="0" w:color="000000"/>
                  </w:tcBorders>
                  <w:shd w:val="clear" w:color="auto" w:fill="DEEAF6"/>
                  <w:hideMark/>
                </w:tcPr>
                <w:p w:rsidR="00924437" w:rsidRPr="00924437" w:rsidRDefault="00924437" w:rsidP="00924437">
                  <w:pPr>
                    <w:pStyle w:val="NormalWeb"/>
                    <w:rPr>
                      <w:sz w:val="20"/>
                      <w:szCs w:val="20"/>
                    </w:rPr>
                  </w:pPr>
                  <w:r w:rsidRPr="00924437">
                    <w:rPr>
                      <w:sz w:val="20"/>
                      <w:szCs w:val="20"/>
                    </w:rPr>
                    <w:t>Date</w:t>
                  </w:r>
                </w:p>
              </w:tc>
              <w:tc>
                <w:tcPr>
                  <w:tcW w:w="891" w:type="pct"/>
                  <w:tcBorders>
                    <w:top w:val="single" w:sz="6" w:space="0" w:color="000000"/>
                    <w:left w:val="nil"/>
                    <w:bottom w:val="single" w:sz="6" w:space="0" w:color="000000"/>
                    <w:right w:val="single" w:sz="6" w:space="0" w:color="000000"/>
                  </w:tcBorders>
                  <w:shd w:val="clear" w:color="auto" w:fill="DEEAF6"/>
                  <w:hideMark/>
                </w:tcPr>
                <w:p w:rsidR="00924437" w:rsidRPr="00924437" w:rsidRDefault="00924437" w:rsidP="00924437">
                  <w:pPr>
                    <w:pStyle w:val="NormalWeb"/>
                    <w:rPr>
                      <w:sz w:val="20"/>
                      <w:szCs w:val="20"/>
                    </w:rPr>
                  </w:pPr>
                  <w:r w:rsidRPr="00924437">
                    <w:rPr>
                      <w:sz w:val="20"/>
                      <w:szCs w:val="20"/>
                    </w:rPr>
                    <w:t>Time</w:t>
                  </w:r>
                </w:p>
              </w:tc>
            </w:tr>
            <w:tr w:rsidR="00924437" w:rsidRPr="00924437" w:rsidTr="00924437">
              <w:trPr>
                <w:trHeight w:val="180"/>
              </w:trPr>
              <w:tc>
                <w:tcPr>
                  <w:tcW w:w="1444" w:type="pct"/>
                  <w:tcBorders>
                    <w:top w:val="nil"/>
                    <w:left w:val="single" w:sz="6" w:space="0" w:color="000000"/>
                    <w:bottom w:val="single" w:sz="6" w:space="0" w:color="000000"/>
                    <w:right w:val="single" w:sz="6" w:space="0" w:color="000000"/>
                  </w:tcBorders>
                  <w:hideMark/>
                </w:tcPr>
                <w:p w:rsidR="00924437" w:rsidRPr="00924437" w:rsidRDefault="00924437" w:rsidP="00924437">
                  <w:pPr>
                    <w:pStyle w:val="NormalWeb"/>
                    <w:rPr>
                      <w:sz w:val="20"/>
                      <w:szCs w:val="20"/>
                      <w:highlight w:val="yellow"/>
                    </w:rPr>
                  </w:pPr>
                  <w:r w:rsidRPr="00924437">
                    <w:rPr>
                      <w:sz w:val="20"/>
                      <w:szCs w:val="20"/>
                      <w:highlight w:val="yellow"/>
                    </w:rPr>
                    <w:t>TBD</w:t>
                  </w:r>
                </w:p>
              </w:tc>
              <w:tc>
                <w:tcPr>
                  <w:tcW w:w="1819" w:type="pct"/>
                  <w:tcBorders>
                    <w:top w:val="nil"/>
                    <w:left w:val="nil"/>
                    <w:bottom w:val="single" w:sz="6" w:space="0" w:color="000000"/>
                    <w:right w:val="single" w:sz="6" w:space="0" w:color="000000"/>
                  </w:tcBorders>
                  <w:hideMark/>
                </w:tcPr>
                <w:p w:rsidR="00924437" w:rsidRPr="00924437" w:rsidRDefault="00924437" w:rsidP="00924437">
                  <w:pPr>
                    <w:pStyle w:val="NormalWeb"/>
                    <w:rPr>
                      <w:sz w:val="20"/>
                      <w:szCs w:val="20"/>
                      <w:highlight w:val="yellow"/>
                    </w:rPr>
                  </w:pPr>
                  <w:r w:rsidRPr="00924437">
                    <w:rPr>
                      <w:sz w:val="20"/>
                      <w:szCs w:val="20"/>
                      <w:highlight w:val="yellow"/>
                    </w:rPr>
                    <w:t>TBD</w:t>
                  </w:r>
                </w:p>
              </w:tc>
              <w:tc>
                <w:tcPr>
                  <w:tcW w:w="846" w:type="pct"/>
                  <w:tcBorders>
                    <w:top w:val="nil"/>
                    <w:left w:val="nil"/>
                    <w:bottom w:val="single" w:sz="6" w:space="0" w:color="000000"/>
                    <w:right w:val="single" w:sz="6" w:space="0" w:color="000000"/>
                  </w:tcBorders>
                  <w:hideMark/>
                </w:tcPr>
                <w:p w:rsidR="00924437" w:rsidRPr="00924437" w:rsidRDefault="00924437" w:rsidP="00924437">
                  <w:pPr>
                    <w:pStyle w:val="NormalWeb"/>
                    <w:rPr>
                      <w:sz w:val="20"/>
                      <w:szCs w:val="20"/>
                      <w:highlight w:val="yellow"/>
                    </w:rPr>
                  </w:pPr>
                  <w:r w:rsidRPr="00924437">
                    <w:rPr>
                      <w:sz w:val="20"/>
                      <w:szCs w:val="20"/>
                      <w:highlight w:val="yellow"/>
                    </w:rPr>
                    <w:t>TBD</w:t>
                  </w:r>
                </w:p>
              </w:tc>
              <w:tc>
                <w:tcPr>
                  <w:tcW w:w="891" w:type="pct"/>
                  <w:tcBorders>
                    <w:top w:val="nil"/>
                    <w:left w:val="nil"/>
                    <w:bottom w:val="single" w:sz="6" w:space="0" w:color="000000"/>
                    <w:right w:val="single" w:sz="6" w:space="0" w:color="000000"/>
                  </w:tcBorders>
                  <w:hideMark/>
                </w:tcPr>
                <w:p w:rsidR="00924437" w:rsidRPr="00924437" w:rsidRDefault="00924437" w:rsidP="00924437">
                  <w:pPr>
                    <w:pStyle w:val="NormalWeb"/>
                    <w:rPr>
                      <w:sz w:val="20"/>
                      <w:szCs w:val="20"/>
                      <w:highlight w:val="yellow"/>
                    </w:rPr>
                  </w:pPr>
                  <w:r w:rsidRPr="00924437">
                    <w:rPr>
                      <w:sz w:val="20"/>
                      <w:szCs w:val="20"/>
                      <w:highlight w:val="yellow"/>
                    </w:rPr>
                    <w:t>TBD</w:t>
                  </w:r>
                </w:p>
              </w:tc>
            </w:tr>
          </w:tbl>
          <w:p w:rsidR="00924437" w:rsidRPr="00924437" w:rsidRDefault="00924437" w:rsidP="00924437">
            <w:pPr>
              <w:pStyle w:val="NormalWeb"/>
              <w:rPr>
                <w:sz w:val="20"/>
                <w:szCs w:val="20"/>
              </w:rPr>
            </w:pPr>
            <w:r w:rsidRPr="00924437">
              <w:rPr>
                <w:sz w:val="20"/>
                <w:szCs w:val="20"/>
              </w:rPr>
              <w:t>All areas were properly cleaned and sanitized and the exposure is contained. Health information is considered confidential and cannot be disclosed by the college. Members of the campus community receiving this notice should respect the privacy of others by refraining from discussing this protected health information with anyone other than Human Resources or the Dean of Student Affairs. Students may report health concerns to the Dean of Student Affairs.</w:t>
            </w:r>
          </w:p>
          <w:p w:rsidR="00924437" w:rsidRPr="00924437" w:rsidRDefault="00924437" w:rsidP="00924437">
            <w:pPr>
              <w:pStyle w:val="NormalWeb"/>
              <w:rPr>
                <w:sz w:val="20"/>
                <w:szCs w:val="20"/>
              </w:rPr>
            </w:pPr>
            <w:r w:rsidRPr="00924437">
              <w:rPr>
                <w:sz w:val="20"/>
                <w:szCs w:val="20"/>
              </w:rPr>
              <w:t xml:space="preserve">CEI will communicate directly with individuals who had direct contact with the individual(s) that tested positive. </w:t>
            </w:r>
          </w:p>
          <w:p w:rsidR="00924437" w:rsidRPr="00924437" w:rsidRDefault="00924437" w:rsidP="00924437">
            <w:pPr>
              <w:pStyle w:val="NormalWeb"/>
              <w:rPr>
                <w:sz w:val="20"/>
                <w:szCs w:val="20"/>
              </w:rPr>
            </w:pPr>
            <w:r w:rsidRPr="00924437">
              <w:rPr>
                <w:sz w:val="20"/>
                <w:szCs w:val="20"/>
              </w:rPr>
              <w:t>Individuals may be sick with COVID-19 between 1 and 14 days prior to developing symptoms.  The most common symptoms of COVID-19 are fever, fatigue, and cough/shortness of breath.  If you think you are sick, please stay home and contact your medical provider.</w:t>
            </w:r>
          </w:p>
          <w:p w:rsidR="00924437" w:rsidRPr="00924437" w:rsidRDefault="00924437" w:rsidP="00924437">
            <w:pPr>
              <w:pStyle w:val="NormalWeb"/>
              <w:rPr>
                <w:sz w:val="20"/>
                <w:szCs w:val="20"/>
              </w:rPr>
            </w:pPr>
            <w:r w:rsidRPr="00924437">
              <w:rPr>
                <w:sz w:val="20"/>
                <w:szCs w:val="20"/>
              </w:rPr>
              <w:t xml:space="preserve">If it is determined by public health officials that the individual who tested positive may have exposed others, public health officials will contact those individuals directly and require them to self-isolate/monitor. </w:t>
            </w:r>
          </w:p>
          <w:p w:rsidR="00924437" w:rsidRPr="00924437" w:rsidRDefault="00924437" w:rsidP="00924437">
            <w:pPr>
              <w:pStyle w:val="NormalWeb"/>
              <w:rPr>
                <w:sz w:val="20"/>
                <w:szCs w:val="20"/>
              </w:rPr>
            </w:pPr>
            <w:r w:rsidRPr="00924437">
              <w:rPr>
                <w:sz w:val="20"/>
                <w:szCs w:val="20"/>
                <w:shd w:val="clear" w:color="auto" w:fill="FFFFFF"/>
              </w:rPr>
              <w:t xml:space="preserve">For additional information, </w:t>
            </w:r>
            <w:r w:rsidRPr="00924437">
              <w:rPr>
                <w:color w:val="212121"/>
                <w:sz w:val="20"/>
                <w:szCs w:val="20"/>
                <w:shd w:val="clear" w:color="auto" w:fill="FFFFFF"/>
              </w:rPr>
              <w:t xml:space="preserve">rely on trusted sources of information like the State of Idaho’s COVID-19 website and the Centers for Disease Control. If you have specific questions that cannot be answered by these resources, you can call 2-1-1 or your </w:t>
            </w:r>
            <w:hyperlink r:id="rId15" w:history="1">
              <w:r w:rsidRPr="00924437">
                <w:rPr>
                  <w:rStyle w:val="Hyperlink"/>
                  <w:sz w:val="20"/>
                  <w:szCs w:val="20"/>
                  <w:shd w:val="clear" w:color="auto" w:fill="FFFFFF"/>
                </w:rPr>
                <w:t>local public health district</w:t>
              </w:r>
            </w:hyperlink>
            <w:r w:rsidRPr="00924437">
              <w:rPr>
                <w:color w:val="212121"/>
                <w:sz w:val="20"/>
                <w:szCs w:val="20"/>
                <w:shd w:val="clear" w:color="auto" w:fill="FFFFFF"/>
              </w:rPr>
              <w:t xml:space="preserve">. </w:t>
            </w:r>
          </w:p>
          <w:p w:rsidR="00AB4C4B" w:rsidRPr="00924437" w:rsidRDefault="00924437" w:rsidP="00924437">
            <w:pPr>
              <w:pStyle w:val="NormalWeb"/>
              <w:rPr>
                <w:rStyle w:val="fontstyle01"/>
                <w:rFonts w:ascii="Times New Roman" w:hAnsi="Times New Roman"/>
                <w:b w:val="0"/>
                <w:bCs w:val="0"/>
                <w:color w:val="auto"/>
                <w:sz w:val="24"/>
                <w:szCs w:val="24"/>
              </w:rPr>
            </w:pPr>
            <w:r w:rsidRPr="00924437">
              <w:rPr>
                <w:sz w:val="20"/>
                <w:szCs w:val="20"/>
                <w:shd w:val="clear" w:color="auto" w:fill="FFFFFF"/>
              </w:rPr>
              <w:t xml:space="preserve">Please remember that the </w:t>
            </w:r>
            <w:hyperlink r:id="rId16" w:history="1">
              <w:r w:rsidRPr="00924437">
                <w:rPr>
                  <w:rStyle w:val="Hyperlink"/>
                  <w:sz w:val="20"/>
                  <w:szCs w:val="20"/>
                  <w:shd w:val="clear" w:color="auto" w:fill="FFFFFF"/>
                </w:rPr>
                <w:t>Employee Assistance Program (EAP)</w:t>
              </w:r>
            </w:hyperlink>
            <w:r w:rsidRPr="00924437">
              <w:rPr>
                <w:sz w:val="20"/>
                <w:szCs w:val="20"/>
                <w:shd w:val="clear" w:color="auto" w:fill="FFFFFF"/>
              </w:rPr>
              <w:t xml:space="preserve"> is available as a confidential resource for employees. If you have any questions or concerns, please contact your supervisor or HR representative. Students may direct any questions to </w:t>
            </w:r>
            <w:hyperlink r:id="rId17" w:history="1">
              <w:r w:rsidRPr="00924437">
                <w:rPr>
                  <w:rStyle w:val="Hyperlink"/>
                  <w:sz w:val="20"/>
                  <w:szCs w:val="20"/>
                  <w:shd w:val="clear" w:color="auto" w:fill="FFFFFF"/>
                </w:rPr>
                <w:t>Student.Concern@cei.edu</w:t>
              </w:r>
            </w:hyperlink>
            <w:r w:rsidRPr="00924437">
              <w:rPr>
                <w:sz w:val="20"/>
                <w:szCs w:val="20"/>
                <w:shd w:val="clear" w:color="auto" w:fill="FFFFFF"/>
              </w:rPr>
              <w:t xml:space="preserve">. Updates and additional information can be found on CEI’s COVID-19 pages: </w:t>
            </w:r>
            <w:hyperlink r:id="rId18" w:history="1">
              <w:r w:rsidRPr="00924437">
                <w:rPr>
                  <w:rStyle w:val="Hyperlink"/>
                  <w:sz w:val="20"/>
                  <w:szCs w:val="20"/>
                  <w:shd w:val="clear" w:color="auto" w:fill="FFFFFF"/>
                </w:rPr>
                <w:t>http://www.cei.edu/covid-19-information/</w:t>
              </w:r>
            </w:hyperlink>
            <w:r w:rsidRPr="00924437">
              <w:rPr>
                <w:sz w:val="20"/>
                <w:szCs w:val="20"/>
                <w:shd w:val="clear" w:color="auto" w:fill="FFFFFF"/>
              </w:rPr>
              <w:t xml:space="preserve"> and </w:t>
            </w:r>
            <w:hyperlink r:id="rId19" w:history="1">
              <w:r w:rsidRPr="00924437">
                <w:rPr>
                  <w:rStyle w:val="Hyperlink"/>
                  <w:sz w:val="20"/>
                  <w:szCs w:val="20"/>
                  <w:shd w:val="clear" w:color="auto" w:fill="FFFFFF"/>
                </w:rPr>
                <w:t>http://www.cei.edu/covid-19-information/updates</w:t>
              </w:r>
            </w:hyperlink>
            <w:r>
              <w:rPr>
                <w:shd w:val="clear" w:color="auto" w:fill="FFFFFF"/>
              </w:rPr>
              <w:t>.</w:t>
            </w:r>
          </w:p>
        </w:tc>
        <w:tc>
          <w:tcPr>
            <w:tcW w:w="971" w:type="pct"/>
          </w:tcPr>
          <w:p w:rsidR="00AB4C4B" w:rsidRPr="00AB4C4B" w:rsidRDefault="00D50230" w:rsidP="003D000A">
            <w:pPr>
              <w:rPr>
                <w:rStyle w:val="fontstyle01"/>
                <w:rFonts w:ascii="Times New Roman" w:hAnsi="Times New Roman" w:cs="Times New Roman"/>
                <w:sz w:val="24"/>
                <w:szCs w:val="24"/>
              </w:rPr>
            </w:pPr>
            <w:r>
              <w:rPr>
                <w:rStyle w:val="fontstyle01"/>
                <w:rFonts w:ascii="Times New Roman" w:hAnsi="Times New Roman" w:cs="Times New Roman"/>
                <w:sz w:val="24"/>
                <w:szCs w:val="24"/>
              </w:rPr>
              <w:t>N/A</w:t>
            </w:r>
          </w:p>
        </w:tc>
        <w:tc>
          <w:tcPr>
            <w:tcW w:w="968" w:type="pct"/>
          </w:tcPr>
          <w:p w:rsidR="00AB4C4B" w:rsidRPr="00AB4C4B" w:rsidRDefault="00C44F93" w:rsidP="003D000A">
            <w:pPr>
              <w:rPr>
                <w:rStyle w:val="fontstyle01"/>
                <w:rFonts w:ascii="Times New Roman" w:hAnsi="Times New Roman" w:cs="Times New Roman"/>
                <w:sz w:val="24"/>
                <w:szCs w:val="24"/>
              </w:rPr>
            </w:pPr>
            <w:r>
              <w:rPr>
                <w:rStyle w:val="fontstyle01"/>
                <w:rFonts w:ascii="Times New Roman" w:hAnsi="Times New Roman" w:cs="Times New Roman"/>
                <w:sz w:val="24"/>
                <w:szCs w:val="24"/>
              </w:rPr>
              <w:t>Faculty/staff/students</w:t>
            </w:r>
          </w:p>
        </w:tc>
      </w:tr>
    </w:tbl>
    <w:p w:rsidR="003E0254" w:rsidRDefault="003E0254" w:rsidP="004D277E">
      <w:pPr>
        <w:jc w:val="center"/>
        <w:rPr>
          <w:rFonts w:ascii="Segoe UI" w:hAnsi="Segoe UI" w:cs="Segoe UI"/>
          <w:b/>
          <w:noProof/>
          <w:sz w:val="24"/>
          <w:szCs w:val="24"/>
        </w:rPr>
        <w:sectPr w:rsidR="003E0254" w:rsidSect="003E0254">
          <w:pgSz w:w="15840" w:h="12240" w:orient="landscape"/>
          <w:pgMar w:top="1440" w:right="1440" w:bottom="1440" w:left="1440" w:header="720" w:footer="720" w:gutter="0"/>
          <w:cols w:space="720"/>
          <w:docGrid w:linePitch="360"/>
        </w:sectPr>
      </w:pPr>
    </w:p>
    <w:p w:rsidR="00CB723F" w:rsidRDefault="00CB723F" w:rsidP="00CB723F">
      <w:pPr>
        <w:jc w:val="center"/>
        <w:rPr>
          <w:rStyle w:val="fontstyle01"/>
          <w:rFonts w:ascii="Segoe UI" w:hAnsi="Segoe UI" w:cs="Segoe UI"/>
          <w:sz w:val="24"/>
          <w:szCs w:val="24"/>
        </w:rPr>
      </w:pPr>
      <w:r>
        <w:rPr>
          <w:rStyle w:val="fontstyle01"/>
          <w:rFonts w:ascii="Segoe UI" w:hAnsi="Segoe UI" w:cs="Segoe UI"/>
          <w:sz w:val="24"/>
          <w:szCs w:val="24"/>
        </w:rPr>
        <w:lastRenderedPageBreak/>
        <w:t>Appendix B</w:t>
      </w:r>
    </w:p>
    <w:p w:rsidR="00CB723F" w:rsidRDefault="00CB723F" w:rsidP="00CB723F">
      <w:pPr>
        <w:jc w:val="center"/>
        <w:rPr>
          <w:rStyle w:val="fontstyle01"/>
          <w:rFonts w:ascii="Segoe UI" w:hAnsi="Segoe UI" w:cs="Segoe UI"/>
          <w:sz w:val="24"/>
          <w:szCs w:val="24"/>
        </w:rPr>
      </w:pPr>
      <w:r>
        <w:rPr>
          <w:noProof/>
        </w:rPr>
        <w:drawing>
          <wp:inline distT="0" distB="0" distL="0" distR="0" wp14:anchorId="735697E2" wp14:editId="5C0DB88E">
            <wp:extent cx="5796844" cy="74640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2409" cy="7509850"/>
                    </a:xfrm>
                    <a:prstGeom prst="rect">
                      <a:avLst/>
                    </a:prstGeom>
                  </pic:spPr>
                </pic:pic>
              </a:graphicData>
            </a:graphic>
          </wp:inline>
        </w:drawing>
      </w:r>
    </w:p>
    <w:p w:rsidR="00CB723F" w:rsidRPr="00BD1875" w:rsidRDefault="00CB723F" w:rsidP="00CB723F">
      <w:pPr>
        <w:rPr>
          <w:rStyle w:val="fontstyle01"/>
          <w:rFonts w:ascii="Segoe UI" w:hAnsi="Segoe UI" w:cs="Segoe UI"/>
          <w:sz w:val="24"/>
          <w:szCs w:val="24"/>
        </w:rPr>
      </w:pPr>
      <w:r>
        <w:rPr>
          <w:rStyle w:val="fontstyle01"/>
          <w:rFonts w:ascii="Segoe UI" w:hAnsi="Segoe UI" w:cs="Segoe UI"/>
          <w:sz w:val="24"/>
          <w:szCs w:val="24"/>
        </w:rPr>
        <w:t>*A fillable version of this worksheet is located on the CEI HUB</w:t>
      </w:r>
    </w:p>
    <w:p w:rsidR="00A04263" w:rsidRDefault="00CB723F" w:rsidP="004D277E">
      <w:pPr>
        <w:jc w:val="center"/>
        <w:rPr>
          <w:rFonts w:ascii="Segoe UI" w:hAnsi="Segoe UI" w:cs="Segoe UI"/>
          <w:b/>
          <w:noProof/>
          <w:sz w:val="24"/>
          <w:szCs w:val="24"/>
        </w:rPr>
      </w:pPr>
      <w:r>
        <w:rPr>
          <w:rFonts w:ascii="Segoe UI" w:hAnsi="Segoe UI" w:cs="Segoe UI"/>
          <w:b/>
          <w:noProof/>
          <w:sz w:val="24"/>
          <w:szCs w:val="24"/>
        </w:rPr>
        <w:lastRenderedPageBreak/>
        <w:t>Appendix C</w:t>
      </w:r>
    </w:p>
    <w:p w:rsidR="00C3156D" w:rsidRDefault="00092BB5" w:rsidP="004D277E">
      <w:pPr>
        <w:jc w:val="center"/>
        <w:rPr>
          <w:noProof/>
        </w:rPr>
      </w:pPr>
      <w:r>
        <w:rPr>
          <w:rFonts w:ascii="Segoe UI" w:hAnsi="Segoe UI" w:cs="Segoe UI"/>
          <w:b/>
          <w:noProof/>
          <w:sz w:val="24"/>
          <w:szCs w:val="24"/>
        </w:rPr>
        <w:t>Instruc</w:t>
      </w:r>
      <w:r w:rsidR="00C3156D">
        <w:rPr>
          <w:rFonts w:ascii="Segoe UI" w:hAnsi="Segoe UI" w:cs="Segoe UI"/>
          <w:b/>
          <w:noProof/>
          <w:sz w:val="24"/>
          <w:szCs w:val="24"/>
        </w:rPr>
        <w:t>tions for Sending an Alert</w:t>
      </w:r>
    </w:p>
    <w:p w:rsidR="00A04263" w:rsidRDefault="0042133D">
      <w:pPr>
        <w:rPr>
          <w:noProof/>
        </w:rPr>
      </w:pPr>
      <w:r w:rsidRPr="006456CE">
        <w:rPr>
          <w:b/>
          <w:noProof/>
        </w:rPr>
        <w:t>Step 1</w:t>
      </w:r>
      <w:r>
        <w:rPr>
          <w:noProof/>
        </w:rPr>
        <w:t xml:space="preserve">. </w:t>
      </w:r>
      <w:r w:rsidR="00A04263">
        <w:rPr>
          <w:noProof/>
        </w:rPr>
        <w:t xml:space="preserve">Log </w:t>
      </w:r>
      <w:r w:rsidR="00DE09A9">
        <w:rPr>
          <w:noProof/>
        </w:rPr>
        <w:t xml:space="preserve">in at </w:t>
      </w:r>
      <w:hyperlink r:id="rId21" w:history="1">
        <w:r w:rsidR="00DE09A9">
          <w:rPr>
            <w:rStyle w:val="Hyperlink"/>
          </w:rPr>
          <w:t>https://getrave.com/login/CEI</w:t>
        </w:r>
      </w:hyperlink>
      <w:r w:rsidR="00DE09A9">
        <w:rPr>
          <w:noProof/>
        </w:rPr>
        <w:t xml:space="preserve"> </w:t>
      </w:r>
      <w:r w:rsidR="00A04263">
        <w:rPr>
          <w:noProof/>
        </w:rPr>
        <w:t xml:space="preserve">using your CEI eMail address and </w:t>
      </w:r>
      <w:r w:rsidR="00757578">
        <w:rPr>
          <w:noProof/>
        </w:rPr>
        <w:t>your RAVE password</w:t>
      </w:r>
      <w:r w:rsidR="00A04263">
        <w:rPr>
          <w:noProof/>
        </w:rPr>
        <w:t>.</w:t>
      </w:r>
    </w:p>
    <w:p w:rsidR="006456CE" w:rsidRDefault="006456CE">
      <w:pPr>
        <w:rPr>
          <w:noProof/>
        </w:rPr>
      </w:pPr>
    </w:p>
    <w:p w:rsidR="00C3156D" w:rsidRDefault="00C3156D" w:rsidP="00A04263">
      <w:pPr>
        <w:jc w:val="center"/>
        <w:rPr>
          <w:noProof/>
        </w:rPr>
      </w:pPr>
      <w:r>
        <w:rPr>
          <w:noProof/>
        </w:rPr>
        <w:drawing>
          <wp:inline distT="0" distB="0" distL="0" distR="0" wp14:anchorId="2AAD2299" wp14:editId="6E0D2507">
            <wp:extent cx="6496268" cy="127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98985" cy="1276884"/>
                    </a:xfrm>
                    <a:prstGeom prst="rect">
                      <a:avLst/>
                    </a:prstGeom>
                  </pic:spPr>
                </pic:pic>
              </a:graphicData>
            </a:graphic>
          </wp:inline>
        </w:drawing>
      </w:r>
    </w:p>
    <w:p w:rsidR="00C3156D" w:rsidRDefault="00C3156D" w:rsidP="00C3156D">
      <w:pPr>
        <w:rPr>
          <w:noProof/>
        </w:rPr>
      </w:pPr>
    </w:p>
    <w:p w:rsidR="006456CE" w:rsidRDefault="006456CE" w:rsidP="00C3156D">
      <w:pPr>
        <w:rPr>
          <w:b/>
          <w:noProof/>
        </w:rPr>
      </w:pPr>
    </w:p>
    <w:p w:rsidR="00C3156D" w:rsidRDefault="00C3156D" w:rsidP="00C3156D">
      <w:pPr>
        <w:rPr>
          <w:noProof/>
        </w:rPr>
      </w:pPr>
      <w:r w:rsidRPr="006456CE">
        <w:rPr>
          <w:b/>
          <w:noProof/>
        </w:rPr>
        <w:t>Step 2</w:t>
      </w:r>
      <w:r>
        <w:rPr>
          <w:noProof/>
        </w:rPr>
        <w:t xml:space="preserve">. Select the edit icon </w:t>
      </w:r>
      <w:r w:rsidR="00757578">
        <w:rPr>
          <w:noProof/>
        </w:rPr>
        <w:drawing>
          <wp:inline distT="0" distB="0" distL="0" distR="0" wp14:anchorId="14A84639" wp14:editId="3BD7B0BC">
            <wp:extent cx="352425" cy="361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2425" cy="361950"/>
                    </a:xfrm>
                    <a:prstGeom prst="rect">
                      <a:avLst/>
                    </a:prstGeom>
                  </pic:spPr>
                </pic:pic>
              </a:graphicData>
            </a:graphic>
          </wp:inline>
        </w:drawing>
      </w:r>
      <w:r w:rsidR="00757578">
        <w:rPr>
          <w:noProof/>
        </w:rPr>
        <w:t xml:space="preserve"> </w:t>
      </w:r>
      <w:r>
        <w:rPr>
          <w:noProof/>
        </w:rPr>
        <w:t>on the applicable template or “Create Alert or Template”.</w:t>
      </w:r>
    </w:p>
    <w:p w:rsidR="006456CE" w:rsidRDefault="006456CE" w:rsidP="00C3156D">
      <w:pPr>
        <w:rPr>
          <w:noProof/>
        </w:rPr>
      </w:pPr>
    </w:p>
    <w:p w:rsidR="00C3156D" w:rsidRDefault="00C3156D" w:rsidP="00C3156D">
      <w:pPr>
        <w:rPr>
          <w:noProof/>
        </w:rPr>
      </w:pPr>
      <w:r>
        <w:rPr>
          <w:noProof/>
        </w:rPr>
        <w:drawing>
          <wp:inline distT="0" distB="0" distL="0" distR="0" wp14:anchorId="145B8466" wp14:editId="435C1FE6">
            <wp:extent cx="6505217"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11270" cy="1906773"/>
                    </a:xfrm>
                    <a:prstGeom prst="rect">
                      <a:avLst/>
                    </a:prstGeom>
                  </pic:spPr>
                </pic:pic>
              </a:graphicData>
            </a:graphic>
          </wp:inline>
        </w:drawing>
      </w:r>
    </w:p>
    <w:p w:rsidR="00397F14" w:rsidRDefault="00397F14">
      <w:pPr>
        <w:rPr>
          <w:b/>
          <w:noProof/>
        </w:rPr>
      </w:pPr>
      <w:r>
        <w:rPr>
          <w:b/>
          <w:noProof/>
        </w:rPr>
        <w:br w:type="page"/>
      </w:r>
    </w:p>
    <w:p w:rsidR="00C3156D" w:rsidRDefault="00C3156D" w:rsidP="00C3156D">
      <w:pPr>
        <w:rPr>
          <w:i/>
          <w:noProof/>
        </w:rPr>
      </w:pPr>
      <w:r w:rsidRPr="006456CE">
        <w:rPr>
          <w:b/>
          <w:noProof/>
        </w:rPr>
        <w:lastRenderedPageBreak/>
        <w:t>Step 3</w:t>
      </w:r>
      <w:r>
        <w:rPr>
          <w:noProof/>
        </w:rPr>
        <w:t xml:space="preserve">. Edit or creat the </w:t>
      </w:r>
      <w:r w:rsidR="000E25CD">
        <w:rPr>
          <w:noProof/>
        </w:rPr>
        <w:t xml:space="preserve">message and mode(s) </w:t>
      </w:r>
      <w:r>
        <w:rPr>
          <w:noProof/>
        </w:rPr>
        <w:t>as necessary.</w:t>
      </w:r>
      <w:r w:rsidR="006456CE">
        <w:rPr>
          <w:noProof/>
        </w:rPr>
        <w:t xml:space="preserve"> </w:t>
      </w:r>
      <w:r w:rsidR="006456CE" w:rsidRPr="006456CE">
        <w:rPr>
          <w:i/>
          <w:noProof/>
        </w:rPr>
        <w:t>NOTE: if the mode type is highlighted yellow then it must be modified before an alert can be sent.</w:t>
      </w:r>
    </w:p>
    <w:p w:rsidR="00397F14" w:rsidRPr="00397F14" w:rsidRDefault="00397F14" w:rsidP="00C3156D">
      <w:pPr>
        <w:rPr>
          <w:noProof/>
        </w:rPr>
      </w:pPr>
    </w:p>
    <w:p w:rsidR="00C3156D" w:rsidRDefault="000E25CD" w:rsidP="00C3156D">
      <w:pPr>
        <w:rPr>
          <w:noProof/>
        </w:rPr>
      </w:pPr>
      <w:r>
        <w:rPr>
          <w:noProof/>
        </w:rPr>
        <w:drawing>
          <wp:inline distT="0" distB="0" distL="0" distR="0" wp14:anchorId="3E456BB9" wp14:editId="48DECA97">
            <wp:extent cx="5915025" cy="445333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67604" cy="4492917"/>
                    </a:xfrm>
                    <a:prstGeom prst="rect">
                      <a:avLst/>
                    </a:prstGeom>
                  </pic:spPr>
                </pic:pic>
              </a:graphicData>
            </a:graphic>
          </wp:inline>
        </w:drawing>
      </w:r>
    </w:p>
    <w:p w:rsidR="00397F14" w:rsidRDefault="00397F14" w:rsidP="00C3156D">
      <w:pPr>
        <w:rPr>
          <w:noProof/>
        </w:rPr>
      </w:pPr>
    </w:p>
    <w:p w:rsidR="00397F14" w:rsidRDefault="00397F14">
      <w:pPr>
        <w:rPr>
          <w:noProof/>
        </w:rPr>
      </w:pPr>
      <w:r>
        <w:rPr>
          <w:noProof/>
        </w:rPr>
        <w:br w:type="page"/>
      </w:r>
    </w:p>
    <w:p w:rsidR="00C3156D" w:rsidRDefault="00C3156D" w:rsidP="00C3156D">
      <w:pPr>
        <w:rPr>
          <w:noProof/>
        </w:rPr>
      </w:pPr>
      <w:r w:rsidRPr="00397F14">
        <w:rPr>
          <w:b/>
          <w:noProof/>
        </w:rPr>
        <w:lastRenderedPageBreak/>
        <w:t>Step 4</w:t>
      </w:r>
      <w:r>
        <w:rPr>
          <w:noProof/>
        </w:rPr>
        <w:t xml:space="preserve">. </w:t>
      </w:r>
      <w:r w:rsidR="000E25CD">
        <w:rPr>
          <w:noProof/>
        </w:rPr>
        <w:t>Edit or creat the “Delivery Targets” as necessary and SAVE.</w:t>
      </w:r>
    </w:p>
    <w:p w:rsidR="00397F14" w:rsidRDefault="00397F14" w:rsidP="00C3156D">
      <w:pPr>
        <w:rPr>
          <w:noProof/>
        </w:rPr>
      </w:pPr>
    </w:p>
    <w:p w:rsidR="000E25CD" w:rsidRDefault="000E25CD" w:rsidP="000E25CD">
      <w:pPr>
        <w:jc w:val="center"/>
        <w:rPr>
          <w:noProof/>
        </w:rPr>
      </w:pPr>
      <w:r>
        <w:rPr>
          <w:noProof/>
        </w:rPr>
        <w:drawing>
          <wp:inline distT="0" distB="0" distL="0" distR="0" wp14:anchorId="25683F3F" wp14:editId="3B3E1644">
            <wp:extent cx="6261652" cy="4400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5487" cy="4403245"/>
                    </a:xfrm>
                    <a:prstGeom prst="rect">
                      <a:avLst/>
                    </a:prstGeom>
                  </pic:spPr>
                </pic:pic>
              </a:graphicData>
            </a:graphic>
          </wp:inline>
        </w:drawing>
      </w:r>
    </w:p>
    <w:p w:rsidR="006456CE" w:rsidRDefault="006456CE" w:rsidP="00C3156D">
      <w:pPr>
        <w:rPr>
          <w:noProof/>
        </w:rPr>
      </w:pPr>
    </w:p>
    <w:p w:rsidR="006456CE" w:rsidRDefault="006456CE">
      <w:pPr>
        <w:rPr>
          <w:noProof/>
        </w:rPr>
      </w:pPr>
      <w:r>
        <w:rPr>
          <w:noProof/>
        </w:rPr>
        <w:br w:type="page"/>
      </w:r>
    </w:p>
    <w:p w:rsidR="006456CE" w:rsidRDefault="00C3156D" w:rsidP="00C3156D">
      <w:pPr>
        <w:rPr>
          <w:noProof/>
        </w:rPr>
      </w:pPr>
      <w:r w:rsidRPr="00397F14">
        <w:rPr>
          <w:b/>
          <w:noProof/>
        </w:rPr>
        <w:lastRenderedPageBreak/>
        <w:t>Step 5</w:t>
      </w:r>
      <w:r>
        <w:rPr>
          <w:noProof/>
        </w:rPr>
        <w:t xml:space="preserve">. </w:t>
      </w:r>
      <w:r w:rsidR="006456CE">
        <w:rPr>
          <w:noProof/>
        </w:rPr>
        <w:t>CONFIRM ALERT BEFORE SENDING – Select “Send Alert” or “Go Back and Edit” as applicable.</w:t>
      </w:r>
    </w:p>
    <w:p w:rsidR="00397F14" w:rsidRDefault="00397F14" w:rsidP="00C3156D">
      <w:pPr>
        <w:rPr>
          <w:noProof/>
        </w:rPr>
      </w:pPr>
    </w:p>
    <w:p w:rsidR="006456CE" w:rsidRDefault="006456CE" w:rsidP="00C3156D">
      <w:pPr>
        <w:rPr>
          <w:noProof/>
        </w:rPr>
      </w:pPr>
      <w:r>
        <w:rPr>
          <w:noProof/>
        </w:rPr>
        <w:drawing>
          <wp:inline distT="0" distB="0" distL="0" distR="0" wp14:anchorId="7D9DCFB8" wp14:editId="1DC33AFD">
            <wp:extent cx="5772150" cy="46830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07675" cy="4711913"/>
                    </a:xfrm>
                    <a:prstGeom prst="rect">
                      <a:avLst/>
                    </a:prstGeom>
                  </pic:spPr>
                </pic:pic>
              </a:graphicData>
            </a:graphic>
          </wp:inline>
        </w:drawing>
      </w:r>
    </w:p>
    <w:p w:rsidR="006456CE" w:rsidRDefault="006456CE" w:rsidP="00C3156D">
      <w:pPr>
        <w:rPr>
          <w:noProof/>
        </w:rPr>
      </w:pPr>
    </w:p>
    <w:p w:rsidR="00A04263" w:rsidRDefault="00A04263" w:rsidP="00C3156D">
      <w:pPr>
        <w:rPr>
          <w:noProof/>
        </w:rPr>
      </w:pPr>
      <w:r>
        <w:rPr>
          <w:noProof/>
        </w:rPr>
        <w:br w:type="page"/>
      </w:r>
    </w:p>
    <w:p w:rsidR="00397F14" w:rsidRDefault="00CB723F" w:rsidP="00397F14">
      <w:pPr>
        <w:jc w:val="center"/>
        <w:rPr>
          <w:rFonts w:ascii="Segoe UI" w:hAnsi="Segoe UI" w:cs="Segoe UI"/>
          <w:b/>
          <w:noProof/>
          <w:sz w:val="24"/>
          <w:szCs w:val="24"/>
        </w:rPr>
      </w:pPr>
      <w:r>
        <w:rPr>
          <w:rFonts w:ascii="Segoe UI" w:hAnsi="Segoe UI" w:cs="Segoe UI"/>
          <w:b/>
          <w:noProof/>
          <w:sz w:val="24"/>
          <w:szCs w:val="24"/>
        </w:rPr>
        <w:lastRenderedPageBreak/>
        <w:t>Appendix D</w:t>
      </w:r>
    </w:p>
    <w:p w:rsidR="00397F14" w:rsidRDefault="00397F14" w:rsidP="00397F14">
      <w:pPr>
        <w:jc w:val="center"/>
        <w:rPr>
          <w:noProof/>
        </w:rPr>
      </w:pPr>
      <w:r>
        <w:rPr>
          <w:rFonts w:ascii="Segoe UI" w:hAnsi="Segoe UI" w:cs="Segoe UI"/>
          <w:b/>
          <w:noProof/>
          <w:sz w:val="24"/>
          <w:szCs w:val="24"/>
        </w:rPr>
        <w:t>RAVE C</w:t>
      </w:r>
      <w:r w:rsidR="00757578">
        <w:rPr>
          <w:rFonts w:ascii="Segoe UI" w:hAnsi="Segoe UI" w:cs="Segoe UI"/>
          <w:b/>
          <w:noProof/>
          <w:sz w:val="24"/>
          <w:szCs w:val="24"/>
        </w:rPr>
        <w:t>ontact Information</w:t>
      </w:r>
    </w:p>
    <w:p w:rsidR="00B939F6" w:rsidRDefault="005C4208" w:rsidP="004D277E">
      <w:pPr>
        <w:jc w:val="center"/>
        <w:rPr>
          <w:rStyle w:val="fontstyle01"/>
          <w:rFonts w:ascii="Segoe UI" w:hAnsi="Segoe UI" w:cs="Segoe UI"/>
          <w:sz w:val="24"/>
          <w:szCs w:val="24"/>
        </w:rPr>
      </w:pPr>
      <w:r>
        <w:rPr>
          <w:noProof/>
        </w:rPr>
        <w:drawing>
          <wp:inline distT="0" distB="0" distL="0" distR="0" wp14:anchorId="22735E4B" wp14:editId="4CC5A552">
            <wp:extent cx="5469681" cy="710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91956" cy="7134587"/>
                    </a:xfrm>
                    <a:prstGeom prst="rect">
                      <a:avLst/>
                    </a:prstGeom>
                  </pic:spPr>
                </pic:pic>
              </a:graphicData>
            </a:graphic>
          </wp:inline>
        </w:drawing>
      </w:r>
    </w:p>
    <w:p w:rsidR="001A2F1B" w:rsidRDefault="001A2F1B">
      <w:pPr>
        <w:rPr>
          <w:rStyle w:val="fontstyle01"/>
          <w:rFonts w:ascii="Segoe UI" w:hAnsi="Segoe UI" w:cs="Segoe UI"/>
          <w:sz w:val="24"/>
          <w:szCs w:val="24"/>
        </w:rPr>
      </w:pPr>
    </w:p>
    <w:sectPr w:rsidR="001A2F1B" w:rsidSect="003E0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80" w:rsidRDefault="00F45F80" w:rsidP="00FE527D">
      <w:pPr>
        <w:spacing w:after="0" w:line="240" w:lineRule="auto"/>
      </w:pPr>
      <w:r>
        <w:separator/>
      </w:r>
    </w:p>
  </w:endnote>
  <w:endnote w:type="continuationSeparator" w:id="0">
    <w:p w:rsidR="00F45F80" w:rsidRDefault="00F45F80" w:rsidP="00FE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6F" w:rsidRDefault="001E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6F" w:rsidRDefault="001E2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6F" w:rsidRDefault="001E2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80" w:rsidRDefault="00F45F80" w:rsidP="00FE527D">
      <w:pPr>
        <w:spacing w:after="0" w:line="240" w:lineRule="auto"/>
      </w:pPr>
      <w:r>
        <w:separator/>
      </w:r>
    </w:p>
  </w:footnote>
  <w:footnote w:type="continuationSeparator" w:id="0">
    <w:p w:rsidR="00F45F80" w:rsidRDefault="00F45F80" w:rsidP="00FE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6F" w:rsidRDefault="001E22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38157" o:spid="_x0000_s2051" type="#_x0000_t75" style="position:absolute;margin-left:0;margin-top:0;width:243.1pt;height:149.5pt;z-index:-251657216;mso-position-horizontal:center;mso-position-horizontal-relative:margin;mso-position-vertical:center;mso-position-vertical-relative:margin" o:allowincell="f">
          <v:imagedata r:id="rId1" o:title="CE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14" w:rsidRDefault="001E226F" w:rsidP="00E43642">
    <w:pPr>
      <w:pStyle w:val="Header"/>
      <w:pBdr>
        <w:bottom w:val="single" w:sz="4" w:space="0" w:color="D9D9D9" w:themeColor="background1" w:themeShade="D9"/>
      </w:pBdr>
      <w:jc w:val="right"/>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38158" o:spid="_x0000_s2052" type="#_x0000_t75" style="position:absolute;left:0;text-align:left;margin-left:0;margin-top:0;width:243.1pt;height:149.5pt;z-index:-251656192;mso-position-horizontal:center;mso-position-horizontal-relative:margin;mso-position-vertical:center;mso-position-vertical-relative:margin" o:allowincell="f">
          <v:imagedata r:id="rId1" o:title="CEI" gain="19661f" blacklevel="22938f"/>
        </v:shape>
      </w:pict>
    </w:r>
  </w:p>
  <w:p w:rsidR="00FE527D" w:rsidRDefault="00FE5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6F" w:rsidRDefault="001E22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38156" o:spid="_x0000_s2050" type="#_x0000_t75" style="position:absolute;margin-left:0;margin-top:0;width:243.1pt;height:149.5pt;z-index:-251658240;mso-position-horizontal:center;mso-position-horizontal-relative:margin;mso-position-vertical:center;mso-position-vertical-relative:margin" o:allowincell="f">
          <v:imagedata r:id="rId1" o:title="CE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5DA"/>
    <w:multiLevelType w:val="hybridMultilevel"/>
    <w:tmpl w:val="3F749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2142C"/>
    <w:multiLevelType w:val="hybridMultilevel"/>
    <w:tmpl w:val="2D569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4F4067"/>
    <w:multiLevelType w:val="hybridMultilevel"/>
    <w:tmpl w:val="00B4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61DBB"/>
    <w:multiLevelType w:val="hybridMultilevel"/>
    <w:tmpl w:val="3850E7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81D49"/>
    <w:multiLevelType w:val="hybridMultilevel"/>
    <w:tmpl w:val="8286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D3054"/>
    <w:multiLevelType w:val="multilevel"/>
    <w:tmpl w:val="77CC4666"/>
    <w:lvl w:ilvl="0">
      <w:start w:val="1"/>
      <w:numFmt w:val="decimal"/>
      <w:lvlText w:val="%1."/>
      <w:lvlJc w:val="left"/>
      <w:pPr>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876BA1"/>
    <w:multiLevelType w:val="hybridMultilevel"/>
    <w:tmpl w:val="9EB4F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G59qWQYyQ23gvgACL2eE9OQ1G2lpFrsIZfHT9x6aD8Zq1DDQJD2gIvKTpH5Hlpsc/MpthdJ7yUaddQIsFdejA==" w:salt="IeVgA01636kK88vraXFWN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74"/>
    <w:rsid w:val="0004328B"/>
    <w:rsid w:val="000432BC"/>
    <w:rsid w:val="00045036"/>
    <w:rsid w:val="00092BB5"/>
    <w:rsid w:val="00096E28"/>
    <w:rsid w:val="000B0339"/>
    <w:rsid w:val="000B1908"/>
    <w:rsid w:val="000C7297"/>
    <w:rsid w:val="000E25CD"/>
    <w:rsid w:val="000F5E89"/>
    <w:rsid w:val="0011091B"/>
    <w:rsid w:val="00144DB4"/>
    <w:rsid w:val="001A2F1B"/>
    <w:rsid w:val="001D1A2D"/>
    <w:rsid w:val="001E226F"/>
    <w:rsid w:val="001F4712"/>
    <w:rsid w:val="002106CD"/>
    <w:rsid w:val="00231F13"/>
    <w:rsid w:val="002758B4"/>
    <w:rsid w:val="002916CD"/>
    <w:rsid w:val="00326F5A"/>
    <w:rsid w:val="00363A16"/>
    <w:rsid w:val="0037332A"/>
    <w:rsid w:val="003822FD"/>
    <w:rsid w:val="00397F14"/>
    <w:rsid w:val="003D000A"/>
    <w:rsid w:val="003E0254"/>
    <w:rsid w:val="004018CB"/>
    <w:rsid w:val="004032FB"/>
    <w:rsid w:val="0042133D"/>
    <w:rsid w:val="0044590B"/>
    <w:rsid w:val="00446ACF"/>
    <w:rsid w:val="00467C8C"/>
    <w:rsid w:val="004A7415"/>
    <w:rsid w:val="004D277E"/>
    <w:rsid w:val="00525A9D"/>
    <w:rsid w:val="00527701"/>
    <w:rsid w:val="005640CE"/>
    <w:rsid w:val="00576E56"/>
    <w:rsid w:val="005B61ED"/>
    <w:rsid w:val="005C0371"/>
    <w:rsid w:val="005C4208"/>
    <w:rsid w:val="005E6689"/>
    <w:rsid w:val="00604D44"/>
    <w:rsid w:val="006456CE"/>
    <w:rsid w:val="006476C5"/>
    <w:rsid w:val="00664E98"/>
    <w:rsid w:val="00665E20"/>
    <w:rsid w:val="00672BE7"/>
    <w:rsid w:val="006A2BA1"/>
    <w:rsid w:val="006D0B4E"/>
    <w:rsid w:val="00757578"/>
    <w:rsid w:val="0078527D"/>
    <w:rsid w:val="007B780C"/>
    <w:rsid w:val="008173BE"/>
    <w:rsid w:val="00870F1F"/>
    <w:rsid w:val="008808BB"/>
    <w:rsid w:val="0088382A"/>
    <w:rsid w:val="00891155"/>
    <w:rsid w:val="00893150"/>
    <w:rsid w:val="00896CE6"/>
    <w:rsid w:val="00913278"/>
    <w:rsid w:val="00924437"/>
    <w:rsid w:val="00934F63"/>
    <w:rsid w:val="00945CAE"/>
    <w:rsid w:val="00993F26"/>
    <w:rsid w:val="009941F9"/>
    <w:rsid w:val="00996CCE"/>
    <w:rsid w:val="009A0291"/>
    <w:rsid w:val="009A6F7D"/>
    <w:rsid w:val="00A04263"/>
    <w:rsid w:val="00A44269"/>
    <w:rsid w:val="00A4626D"/>
    <w:rsid w:val="00A50B87"/>
    <w:rsid w:val="00A957B1"/>
    <w:rsid w:val="00A96E74"/>
    <w:rsid w:val="00AB4C4B"/>
    <w:rsid w:val="00B63B20"/>
    <w:rsid w:val="00B939F6"/>
    <w:rsid w:val="00B9650F"/>
    <w:rsid w:val="00BD1875"/>
    <w:rsid w:val="00BD781D"/>
    <w:rsid w:val="00C3156D"/>
    <w:rsid w:val="00C35475"/>
    <w:rsid w:val="00C400CF"/>
    <w:rsid w:val="00C44F93"/>
    <w:rsid w:val="00C8084A"/>
    <w:rsid w:val="00C9697C"/>
    <w:rsid w:val="00CB723F"/>
    <w:rsid w:val="00CC1B27"/>
    <w:rsid w:val="00D50230"/>
    <w:rsid w:val="00D850CB"/>
    <w:rsid w:val="00D90099"/>
    <w:rsid w:val="00DE09A9"/>
    <w:rsid w:val="00E019D2"/>
    <w:rsid w:val="00E43642"/>
    <w:rsid w:val="00E57748"/>
    <w:rsid w:val="00E93342"/>
    <w:rsid w:val="00F37420"/>
    <w:rsid w:val="00F45F80"/>
    <w:rsid w:val="00F53E0A"/>
    <w:rsid w:val="00F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79E653"/>
  <w15:chartTrackingRefBased/>
  <w15:docId w15:val="{4FA36794-56EB-46E8-B396-482C4C88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96E74"/>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A96E7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A96E74"/>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44590B"/>
    <w:pPr>
      <w:ind w:left="720"/>
      <w:contextualSpacing/>
    </w:pPr>
  </w:style>
  <w:style w:type="character" w:styleId="Strong">
    <w:name w:val="Strong"/>
    <w:basedOn w:val="DefaultParagraphFont"/>
    <w:uiPriority w:val="22"/>
    <w:qFormat/>
    <w:rsid w:val="00446ACF"/>
    <w:rPr>
      <w:b/>
      <w:bCs/>
    </w:rPr>
  </w:style>
  <w:style w:type="paragraph" w:styleId="Header">
    <w:name w:val="header"/>
    <w:basedOn w:val="Normal"/>
    <w:link w:val="HeaderChar"/>
    <w:uiPriority w:val="99"/>
    <w:unhideWhenUsed/>
    <w:rsid w:val="00FE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7D"/>
  </w:style>
  <w:style w:type="paragraph" w:styleId="Footer">
    <w:name w:val="footer"/>
    <w:basedOn w:val="Normal"/>
    <w:link w:val="FooterChar"/>
    <w:uiPriority w:val="99"/>
    <w:unhideWhenUsed/>
    <w:rsid w:val="00FE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7D"/>
  </w:style>
  <w:style w:type="table" w:styleId="TableGrid">
    <w:name w:val="Table Grid"/>
    <w:basedOn w:val="TableNormal"/>
    <w:uiPriority w:val="39"/>
    <w:rsid w:val="00B9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780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09A9"/>
    <w:rPr>
      <w:color w:val="0000FF"/>
      <w:u w:val="single"/>
    </w:rPr>
  </w:style>
  <w:style w:type="paragraph" w:styleId="BalloonText">
    <w:name w:val="Balloon Text"/>
    <w:basedOn w:val="Normal"/>
    <w:link w:val="BalloonTextChar"/>
    <w:uiPriority w:val="99"/>
    <w:semiHidden/>
    <w:unhideWhenUsed/>
    <w:rsid w:val="00AB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4B"/>
    <w:rPr>
      <w:rFonts w:ascii="Segoe UI" w:hAnsi="Segoe UI" w:cs="Segoe UI"/>
      <w:sz w:val="18"/>
      <w:szCs w:val="18"/>
    </w:rPr>
  </w:style>
  <w:style w:type="paragraph" w:customStyle="1" w:styleId="xnull1">
    <w:name w:val="x_null1"/>
    <w:basedOn w:val="Normal"/>
    <w:uiPriority w:val="99"/>
    <w:rsid w:val="00AB4C4B"/>
    <w:pPr>
      <w:spacing w:before="100" w:beforeAutospacing="1" w:after="100" w:afterAutospacing="1" w:line="240" w:lineRule="auto"/>
    </w:pPr>
    <w:rPr>
      <w:rFonts w:ascii="Times New Roman" w:hAnsi="Times New Roman" w:cs="Times New Roman"/>
      <w:sz w:val="24"/>
      <w:szCs w:val="24"/>
    </w:rPr>
  </w:style>
  <w:style w:type="character" w:customStyle="1" w:styleId="xnull">
    <w:name w:val="x_null"/>
    <w:basedOn w:val="DefaultParagraphFont"/>
    <w:rsid w:val="00AB4C4B"/>
  </w:style>
  <w:style w:type="paragraph" w:styleId="NoSpacing">
    <w:name w:val="No Spacing"/>
    <w:uiPriority w:val="1"/>
    <w:qFormat/>
    <w:rsid w:val="00D50230"/>
    <w:pPr>
      <w:spacing w:after="0" w:line="240" w:lineRule="auto"/>
    </w:pPr>
  </w:style>
  <w:style w:type="paragraph" w:styleId="NormalWeb">
    <w:name w:val="Normal (Web)"/>
    <w:basedOn w:val="Normal"/>
    <w:uiPriority w:val="99"/>
    <w:unhideWhenUsed/>
    <w:rsid w:val="00924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1689">
      <w:bodyDiv w:val="1"/>
      <w:marLeft w:val="0"/>
      <w:marRight w:val="0"/>
      <w:marTop w:val="0"/>
      <w:marBottom w:val="0"/>
      <w:divBdr>
        <w:top w:val="none" w:sz="0" w:space="0" w:color="auto"/>
        <w:left w:val="none" w:sz="0" w:space="0" w:color="auto"/>
        <w:bottom w:val="none" w:sz="0" w:space="0" w:color="auto"/>
        <w:right w:val="none" w:sz="0" w:space="0" w:color="auto"/>
      </w:divBdr>
    </w:div>
    <w:div w:id="1218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rave.com/login/CEI" TargetMode="External"/><Relationship Id="rId13" Type="http://schemas.openxmlformats.org/officeDocument/2006/relationships/header" Target="header3.xml"/><Relationship Id="rId18" Type="http://schemas.openxmlformats.org/officeDocument/2006/relationships/hyperlink" Target="http://www.cei.edu/covid-19-information/"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getrave.com/login/CE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tudent.Concern@cei.edu"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ogi.idaho.gov/counseling/"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coronavirus.idaho.gov/contact/"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www.cei.edu/covid-19-information/updat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8C93-A977-492D-ACF5-325B90E2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1567</Words>
  <Characters>8937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W Scott</dc:creator>
  <cp:keywords/>
  <dc:description/>
  <cp:lastModifiedBy>Penelope Glaittli</cp:lastModifiedBy>
  <cp:revision>7</cp:revision>
  <cp:lastPrinted>2020-09-16T14:14:00Z</cp:lastPrinted>
  <dcterms:created xsi:type="dcterms:W3CDTF">2020-09-16T14:07:00Z</dcterms:created>
  <dcterms:modified xsi:type="dcterms:W3CDTF">2020-09-16T16:35:00Z</dcterms:modified>
</cp:coreProperties>
</file>