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3A49C" w14:textId="77777777" w:rsidR="00DC1A9E" w:rsidRPr="00DC1A9E" w:rsidRDefault="00253289" w:rsidP="00DC1A9E">
      <w:pPr>
        <w:pStyle w:val="Heading2"/>
        <w:ind w:left="10" w:right="105"/>
        <w:rPr>
          <w:rFonts w:ascii="Segoe UI" w:hAnsi="Segoe UI" w:cs="Segoe UI"/>
          <w:color w:val="0060A9"/>
        </w:rPr>
      </w:pPr>
      <w:r>
        <w:rPr>
          <w:rFonts w:ascii="Segoe UI" w:hAnsi="Segoe UI" w:cs="Segoe UI"/>
          <w:color w:val="0060A9"/>
        </w:rPr>
        <w:t>P</w:t>
      </w:r>
      <w:r w:rsidR="00C7636B">
        <w:rPr>
          <w:rFonts w:ascii="Segoe UI" w:hAnsi="Segoe UI" w:cs="Segoe UI"/>
          <w:color w:val="0060A9"/>
        </w:rPr>
        <w:t>rocedure 9</w:t>
      </w:r>
      <w:r w:rsidR="00F169AA">
        <w:rPr>
          <w:rFonts w:ascii="Segoe UI" w:hAnsi="Segoe UI" w:cs="Segoe UI"/>
          <w:color w:val="0060A9"/>
        </w:rPr>
        <w:t>02</w:t>
      </w:r>
      <w:r w:rsidR="00DC1A9E" w:rsidRPr="00DC1A9E">
        <w:rPr>
          <w:rFonts w:ascii="Segoe UI" w:hAnsi="Segoe UI" w:cs="Segoe UI"/>
          <w:color w:val="0060A9"/>
        </w:rPr>
        <w:t xml:space="preserve">: </w:t>
      </w:r>
      <w:r w:rsidR="00F169AA">
        <w:rPr>
          <w:rFonts w:ascii="Segoe UI" w:hAnsi="Segoe UI" w:cs="Segoe UI"/>
          <w:color w:val="0060A9"/>
        </w:rPr>
        <w:t>Reviewing and Handling Campus Camera Footage</w:t>
      </w:r>
    </w:p>
    <w:p w14:paraId="527ED45B" w14:textId="77777777" w:rsidR="00DC1A9E" w:rsidRPr="00DC1A9E" w:rsidRDefault="00DC1A9E" w:rsidP="00DC1A9E">
      <w:pPr>
        <w:spacing w:before="47" w:after="0"/>
        <w:ind w:left="20"/>
        <w:rPr>
          <w:rFonts w:asciiTheme="minorHAnsi" w:hAnsiTheme="minorHAnsi" w:cstheme="minorHAnsi"/>
          <w:color w:val="auto"/>
          <w:szCs w:val="24"/>
        </w:rPr>
      </w:pPr>
      <w:r w:rsidRPr="00DC1A9E">
        <w:rPr>
          <w:rFonts w:asciiTheme="minorHAnsi" w:hAnsiTheme="minorHAnsi" w:cstheme="minorHAnsi"/>
          <w:color w:val="auto"/>
          <w:szCs w:val="24"/>
        </w:rPr>
        <w:t xml:space="preserve">Category: </w:t>
      </w:r>
      <w:r w:rsidR="00F169AA">
        <w:rPr>
          <w:rFonts w:asciiTheme="minorHAnsi" w:hAnsiTheme="minorHAnsi" w:cstheme="minorHAnsi"/>
          <w:color w:val="auto"/>
          <w:szCs w:val="24"/>
        </w:rPr>
        <w:t>Buildings and Facilities</w:t>
      </w:r>
    </w:p>
    <w:p w14:paraId="66A57F2C" w14:textId="77777777" w:rsidR="00DC1A9E" w:rsidRPr="00DC1A9E" w:rsidRDefault="00DC1A9E" w:rsidP="00DC1A9E">
      <w:pPr>
        <w:spacing w:before="47" w:after="0"/>
        <w:ind w:left="20"/>
        <w:rPr>
          <w:rFonts w:asciiTheme="minorHAnsi" w:hAnsiTheme="minorHAnsi" w:cstheme="minorHAnsi"/>
          <w:color w:val="auto"/>
          <w:szCs w:val="24"/>
        </w:rPr>
      </w:pPr>
      <w:r w:rsidRPr="00DC1A9E">
        <w:rPr>
          <w:rFonts w:asciiTheme="minorHAnsi" w:hAnsiTheme="minorHAnsi" w:cstheme="minorHAnsi"/>
          <w:color w:val="auto"/>
          <w:szCs w:val="24"/>
        </w:rPr>
        <w:t>Covered Individuals: All CEI Employees</w:t>
      </w:r>
    </w:p>
    <w:p w14:paraId="760CAC33" w14:textId="2CD83C77" w:rsidR="00DC1A9E" w:rsidRPr="00DC1A9E" w:rsidRDefault="00DC1A9E" w:rsidP="00DC1A9E">
      <w:pPr>
        <w:pStyle w:val="Heading5"/>
        <w:spacing w:before="47"/>
        <w:ind w:left="40"/>
        <w:rPr>
          <w:rFonts w:asciiTheme="minorHAnsi" w:hAnsiTheme="minorHAnsi" w:cstheme="minorHAnsi"/>
          <w:color w:val="auto"/>
          <w:szCs w:val="24"/>
        </w:rPr>
      </w:pPr>
      <w:r w:rsidRPr="00DC1A9E">
        <w:rPr>
          <w:rFonts w:asciiTheme="minorHAnsi" w:hAnsiTheme="minorHAnsi" w:cstheme="minorHAnsi"/>
          <w:color w:val="auto"/>
          <w:szCs w:val="24"/>
        </w:rPr>
        <w:t xml:space="preserve">Approved: </w:t>
      </w:r>
      <w:r w:rsidR="00F87CB5">
        <w:rPr>
          <w:rFonts w:asciiTheme="minorHAnsi" w:hAnsiTheme="minorHAnsi" w:cstheme="minorHAnsi"/>
          <w:color w:val="auto"/>
          <w:szCs w:val="24"/>
        </w:rPr>
        <w:t>03/10/2025</w:t>
      </w:r>
    </w:p>
    <w:p w14:paraId="5F370BF9" w14:textId="77777777" w:rsidR="00DC1A9E" w:rsidRDefault="00DC1A9E" w:rsidP="00DC1A9E">
      <w:pPr>
        <w:spacing w:after="0"/>
        <w:ind w:right="14"/>
      </w:pPr>
    </w:p>
    <w:p w14:paraId="5DD33B94" w14:textId="11F91DD1" w:rsidR="00F169AA" w:rsidRDefault="002C25B3" w:rsidP="00F169AA">
      <w:pPr>
        <w:pStyle w:val="Heading3"/>
        <w:ind w:left="10"/>
        <w:rPr>
          <w:rFonts w:ascii="Segoe UI" w:hAnsi="Segoe UI" w:cs="Segoe UI"/>
          <w:b/>
          <w:color w:val="0060A9"/>
          <w:sz w:val="28"/>
          <w:szCs w:val="28"/>
        </w:rPr>
      </w:pPr>
      <w:r>
        <w:rPr>
          <w:rFonts w:ascii="Segoe UI" w:hAnsi="Segoe UI" w:cs="Segoe UI"/>
          <w:b/>
          <w:color w:val="0060A9"/>
          <w:sz w:val="28"/>
          <w:szCs w:val="28"/>
        </w:rPr>
        <w:t>9</w:t>
      </w:r>
      <w:r w:rsidR="005254EB">
        <w:rPr>
          <w:rFonts w:ascii="Segoe UI" w:hAnsi="Segoe UI" w:cs="Segoe UI"/>
          <w:b/>
          <w:color w:val="0060A9"/>
          <w:sz w:val="28"/>
          <w:szCs w:val="28"/>
        </w:rPr>
        <w:t>02</w:t>
      </w:r>
      <w:r>
        <w:rPr>
          <w:rFonts w:ascii="Segoe UI" w:hAnsi="Segoe UI" w:cs="Segoe UI"/>
          <w:b/>
          <w:color w:val="0060A9"/>
          <w:sz w:val="28"/>
          <w:szCs w:val="28"/>
        </w:rPr>
        <w:t>.0</w:t>
      </w:r>
      <w:r w:rsidR="00CA1A27">
        <w:rPr>
          <w:rFonts w:ascii="Segoe UI" w:hAnsi="Segoe UI" w:cs="Segoe UI"/>
          <w:b/>
          <w:color w:val="0060A9"/>
          <w:sz w:val="28"/>
          <w:szCs w:val="28"/>
        </w:rPr>
        <w:t xml:space="preserve"> P</w:t>
      </w:r>
      <w:r w:rsidR="00C7636B">
        <w:rPr>
          <w:rFonts w:ascii="Segoe UI" w:hAnsi="Segoe UI" w:cs="Segoe UI"/>
          <w:b/>
          <w:color w:val="0060A9"/>
          <w:sz w:val="28"/>
          <w:szCs w:val="28"/>
        </w:rPr>
        <w:t>urpose</w:t>
      </w:r>
    </w:p>
    <w:p w14:paraId="0BA17ABB" w14:textId="720C714C" w:rsidR="00F169AA" w:rsidRPr="00F169AA" w:rsidRDefault="00F169AA" w:rsidP="00F169AA">
      <w:pPr>
        <w:pStyle w:val="Heading3"/>
        <w:ind w:left="10"/>
        <w:rPr>
          <w:rFonts w:asciiTheme="minorHAnsi" w:eastAsia="Times New Roman" w:hAnsiTheme="minorHAnsi" w:cstheme="minorHAnsi"/>
          <w:sz w:val="24"/>
          <w:szCs w:val="24"/>
        </w:rPr>
      </w:pPr>
      <w:r w:rsidRPr="00F169AA">
        <w:rPr>
          <w:rFonts w:asciiTheme="minorHAnsi" w:eastAsia="Times New Roman" w:hAnsiTheme="minorHAnsi" w:cstheme="minorHAnsi"/>
          <w:sz w:val="24"/>
          <w:szCs w:val="24"/>
        </w:rPr>
        <w:t>To establish a standardized and controlled process for reviewing and handling campus camera footage maintained by the Campus Safety Department, ensuring compliance with privacy</w:t>
      </w:r>
      <w:r w:rsidR="00C65933">
        <w:rPr>
          <w:rFonts w:asciiTheme="minorHAnsi" w:eastAsia="Times New Roman" w:hAnsiTheme="minorHAnsi" w:cstheme="minorHAnsi"/>
          <w:sz w:val="24"/>
          <w:szCs w:val="24"/>
        </w:rPr>
        <w:t xml:space="preserve"> laws</w:t>
      </w:r>
      <w:r w:rsidRPr="00F169AA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C65933">
        <w:rPr>
          <w:rFonts w:asciiTheme="minorHAnsi" w:eastAsia="Times New Roman" w:hAnsiTheme="minorHAnsi" w:cstheme="minorHAnsi"/>
          <w:sz w:val="24"/>
          <w:szCs w:val="24"/>
        </w:rPr>
        <w:t>Idaho’s Public Records Act, FERPA</w:t>
      </w:r>
      <w:r w:rsidRPr="00F169AA">
        <w:rPr>
          <w:rFonts w:asciiTheme="minorHAnsi" w:eastAsia="Times New Roman" w:hAnsiTheme="minorHAnsi" w:cstheme="minorHAnsi"/>
          <w:sz w:val="24"/>
          <w:szCs w:val="24"/>
        </w:rPr>
        <w:t>, and security protocols.</w:t>
      </w:r>
    </w:p>
    <w:p w14:paraId="4CEE02DE" w14:textId="240A3B04" w:rsidR="00F169AA" w:rsidRPr="00F169AA" w:rsidRDefault="00F169AA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Scope:</w:t>
      </w:r>
      <w:r w:rsidRPr="00F169AA">
        <w:rPr>
          <w:rFonts w:asciiTheme="minorHAnsi" w:hAnsiTheme="minorHAnsi" w:cstheme="minorHAnsi"/>
          <w:szCs w:val="24"/>
        </w:rPr>
        <w:br/>
        <w:t>This procedure applies to all security cameras controlled by the College of Eastern Idaho’s Campus Safety Department and outlines the rules and responsibilities for accessing, reviewing, and distributing footage.</w:t>
      </w:r>
      <w:r w:rsidR="00C65933">
        <w:rPr>
          <w:rFonts w:asciiTheme="minorHAnsi" w:hAnsiTheme="minorHAnsi" w:cstheme="minorHAnsi"/>
          <w:szCs w:val="24"/>
        </w:rPr>
        <w:t xml:space="preserve"> </w:t>
      </w:r>
      <w:r w:rsidR="00C65933" w:rsidRPr="00C65933">
        <w:rPr>
          <w:rFonts w:asciiTheme="minorHAnsi" w:hAnsiTheme="minorHAnsi" w:cstheme="minorHAnsi"/>
          <w:szCs w:val="24"/>
        </w:rPr>
        <w:t>All requests for footage will be reviewed in compliance with Idaho’s Public Records Act (Idaho Code § 74-101 et seq.), Family Educational Rights and Privacy Act (FERPA), and other applicable laws.</w:t>
      </w:r>
    </w:p>
    <w:p w14:paraId="61F0DB8F" w14:textId="6E7F7265" w:rsidR="00C7636B" w:rsidRDefault="002C25B3" w:rsidP="00C7636B">
      <w:pPr>
        <w:pStyle w:val="Heading3"/>
        <w:ind w:left="10"/>
        <w:rPr>
          <w:rFonts w:ascii="Segoe UI" w:hAnsi="Segoe UI" w:cs="Segoe UI"/>
          <w:b/>
          <w:color w:val="0060A9"/>
          <w:sz w:val="28"/>
          <w:szCs w:val="28"/>
        </w:rPr>
      </w:pPr>
      <w:r>
        <w:rPr>
          <w:rFonts w:ascii="Segoe UI" w:hAnsi="Segoe UI" w:cs="Segoe UI"/>
          <w:b/>
          <w:color w:val="0060A9"/>
          <w:sz w:val="28"/>
          <w:szCs w:val="28"/>
        </w:rPr>
        <w:t>9</w:t>
      </w:r>
      <w:r w:rsidR="005254EB">
        <w:rPr>
          <w:rFonts w:ascii="Segoe UI" w:hAnsi="Segoe UI" w:cs="Segoe UI"/>
          <w:b/>
          <w:color w:val="0060A9"/>
          <w:sz w:val="28"/>
          <w:szCs w:val="28"/>
        </w:rPr>
        <w:t>02</w:t>
      </w:r>
      <w:bookmarkStart w:id="0" w:name="_GoBack"/>
      <w:bookmarkEnd w:id="0"/>
      <w:r w:rsidR="00C7636B">
        <w:rPr>
          <w:rFonts w:ascii="Segoe UI" w:hAnsi="Segoe UI" w:cs="Segoe UI"/>
          <w:b/>
          <w:color w:val="0060A9"/>
          <w:sz w:val="28"/>
          <w:szCs w:val="28"/>
        </w:rPr>
        <w:t>.1 Procedure</w:t>
      </w:r>
    </w:p>
    <w:p w14:paraId="7023DFC7" w14:textId="77777777" w:rsidR="00F169AA" w:rsidRPr="00F169AA" w:rsidRDefault="00F169AA" w:rsidP="00F169AA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1. Access to Camera Footage</w:t>
      </w:r>
    </w:p>
    <w:p w14:paraId="2B4CC58A" w14:textId="77777777" w:rsidR="00F169AA" w:rsidRPr="00F169AA" w:rsidRDefault="00F169AA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 xml:space="preserve">1.1. </w:t>
      </w:r>
      <w:r w:rsidRPr="00F169AA">
        <w:rPr>
          <w:rFonts w:asciiTheme="minorHAnsi" w:hAnsiTheme="minorHAnsi" w:cstheme="minorHAnsi"/>
          <w:b/>
          <w:bCs/>
          <w:szCs w:val="24"/>
        </w:rPr>
        <w:t>Authorized Reviewers:</w:t>
      </w:r>
    </w:p>
    <w:p w14:paraId="3B42F681" w14:textId="67E5B2E2" w:rsidR="00F169AA" w:rsidRPr="00F169AA" w:rsidRDefault="00F169AA" w:rsidP="00F169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 xml:space="preserve">The </w:t>
      </w:r>
      <w:r w:rsidRPr="00F169AA">
        <w:rPr>
          <w:rFonts w:asciiTheme="minorHAnsi" w:hAnsiTheme="minorHAnsi" w:cstheme="minorHAnsi"/>
          <w:b/>
          <w:bCs/>
          <w:szCs w:val="24"/>
        </w:rPr>
        <w:t>Director of Campus Safety</w:t>
      </w:r>
      <w:r w:rsidRPr="00F169AA">
        <w:rPr>
          <w:rFonts w:asciiTheme="minorHAnsi" w:hAnsiTheme="minorHAnsi" w:cstheme="minorHAnsi"/>
          <w:szCs w:val="24"/>
        </w:rPr>
        <w:t xml:space="preserve"> or their </w:t>
      </w:r>
      <w:r w:rsidRPr="00F169AA">
        <w:rPr>
          <w:rFonts w:asciiTheme="minorHAnsi" w:hAnsiTheme="minorHAnsi" w:cstheme="minorHAnsi"/>
          <w:b/>
          <w:bCs/>
          <w:szCs w:val="24"/>
        </w:rPr>
        <w:t>designated representative</w:t>
      </w:r>
      <w:r w:rsidRPr="00F169AA">
        <w:rPr>
          <w:rFonts w:asciiTheme="minorHAnsi" w:hAnsiTheme="minorHAnsi" w:cstheme="minorHAnsi"/>
          <w:szCs w:val="24"/>
        </w:rPr>
        <w:t xml:space="preserve"> is the only individual(s) authorized to </w:t>
      </w:r>
      <w:r w:rsidR="00641419">
        <w:rPr>
          <w:rFonts w:asciiTheme="minorHAnsi" w:hAnsiTheme="minorHAnsi" w:cstheme="minorHAnsi"/>
          <w:szCs w:val="24"/>
        </w:rPr>
        <w:t xml:space="preserve">initially </w:t>
      </w:r>
      <w:r w:rsidRPr="00F169AA">
        <w:rPr>
          <w:rFonts w:asciiTheme="minorHAnsi" w:hAnsiTheme="minorHAnsi" w:cstheme="minorHAnsi"/>
          <w:szCs w:val="24"/>
        </w:rPr>
        <w:t>review campus camera footage.</w:t>
      </w:r>
      <w:r w:rsidR="00312187">
        <w:rPr>
          <w:rFonts w:asciiTheme="minorHAnsi" w:hAnsiTheme="minorHAnsi" w:cstheme="minorHAnsi"/>
          <w:szCs w:val="24"/>
        </w:rPr>
        <w:t xml:space="preserve"> </w:t>
      </w:r>
      <w:r w:rsidR="00F87CB5">
        <w:rPr>
          <w:rFonts w:asciiTheme="minorHAnsi" w:hAnsiTheme="minorHAnsi" w:cstheme="minorHAnsi"/>
          <w:szCs w:val="24"/>
        </w:rPr>
        <w:t>In lieu of the Director of Campus Safety, t</w:t>
      </w:r>
      <w:r w:rsidR="00312187">
        <w:rPr>
          <w:rFonts w:asciiTheme="minorHAnsi" w:hAnsiTheme="minorHAnsi" w:cstheme="minorHAnsi"/>
          <w:szCs w:val="24"/>
        </w:rPr>
        <w:t>he President and/or legal counsel may initially review campus camera footage.</w:t>
      </w:r>
    </w:p>
    <w:p w14:paraId="12F7959F" w14:textId="77777777" w:rsidR="00F169AA" w:rsidRPr="00F169AA" w:rsidRDefault="00F169AA" w:rsidP="00F169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>No other member of the Campus Safety Department is permitted to access or review camera footage, except as authorized by the Director or their designee.</w:t>
      </w:r>
    </w:p>
    <w:p w14:paraId="3F33B7AC" w14:textId="77777777" w:rsidR="00F169AA" w:rsidRPr="00F169AA" w:rsidRDefault="00F169AA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 xml:space="preserve">1.2. </w:t>
      </w:r>
      <w:r w:rsidRPr="00F169AA">
        <w:rPr>
          <w:rFonts w:asciiTheme="minorHAnsi" w:hAnsiTheme="minorHAnsi" w:cstheme="minorHAnsi"/>
          <w:b/>
          <w:bCs/>
          <w:szCs w:val="24"/>
        </w:rPr>
        <w:t>Restricted Access:</w:t>
      </w:r>
    </w:p>
    <w:p w14:paraId="3E1A2331" w14:textId="25D888CE" w:rsidR="00F169AA" w:rsidRPr="00C65933" w:rsidRDefault="00F169AA" w:rsidP="00C659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F169AA">
        <w:rPr>
          <w:rFonts w:asciiTheme="minorHAnsi" w:hAnsiTheme="minorHAnsi" w:cstheme="minorHAnsi"/>
          <w:szCs w:val="24"/>
        </w:rPr>
        <w:t>Camera footage is considered confidential, and unauthorized access is prohibited. Access will be limited to those who have a legitimate, approved reason for viewing the footage.</w:t>
      </w:r>
      <w:r w:rsidR="00C65933">
        <w:rPr>
          <w:rFonts w:asciiTheme="minorHAnsi" w:hAnsiTheme="minorHAnsi" w:cstheme="minorHAnsi"/>
          <w:szCs w:val="24"/>
        </w:rPr>
        <w:t xml:space="preserve"> </w:t>
      </w:r>
      <w:r w:rsidR="00C65933" w:rsidRPr="00C65933">
        <w:rPr>
          <w:rFonts w:asciiTheme="minorHAnsi" w:hAnsiTheme="minorHAnsi" w:cstheme="minorHAnsi"/>
        </w:rPr>
        <w:t>Public access to footage is subject to Idaho’s Public Records Act</w:t>
      </w:r>
      <w:r w:rsidR="00C65933">
        <w:rPr>
          <w:rFonts w:asciiTheme="minorHAnsi" w:hAnsiTheme="minorHAnsi" w:cstheme="minorHAnsi"/>
        </w:rPr>
        <w:t xml:space="preserve"> exceptions</w:t>
      </w:r>
      <w:r w:rsidR="00C65933" w:rsidRPr="00C65933">
        <w:rPr>
          <w:rFonts w:asciiTheme="minorHAnsi" w:hAnsiTheme="minorHAnsi" w:cstheme="minorHAnsi"/>
        </w:rPr>
        <w:t xml:space="preserve"> and FERPA restrictions.</w:t>
      </w:r>
    </w:p>
    <w:p w14:paraId="0BC4E340" w14:textId="77777777" w:rsidR="00F169AA" w:rsidRPr="00F169AA" w:rsidRDefault="00F169AA" w:rsidP="00F169AA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2. Request for Footage Review</w:t>
      </w:r>
    </w:p>
    <w:p w14:paraId="1B4EB690" w14:textId="77777777" w:rsidR="00F169AA" w:rsidRPr="00F169AA" w:rsidRDefault="00F169AA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lastRenderedPageBreak/>
        <w:t xml:space="preserve">2.1. </w:t>
      </w:r>
      <w:r w:rsidRPr="00F169AA">
        <w:rPr>
          <w:rFonts w:asciiTheme="minorHAnsi" w:hAnsiTheme="minorHAnsi" w:cstheme="minorHAnsi"/>
          <w:b/>
          <w:bCs/>
          <w:szCs w:val="24"/>
        </w:rPr>
        <w:t>Footage Request Procedure:</w:t>
      </w:r>
    </w:p>
    <w:p w14:paraId="35BE8183" w14:textId="77777777" w:rsidR="00F169AA" w:rsidRPr="00F169AA" w:rsidRDefault="00F169AA" w:rsidP="00F169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All requests</w:t>
      </w:r>
      <w:r w:rsidRPr="00F169AA">
        <w:rPr>
          <w:rFonts w:asciiTheme="minorHAnsi" w:hAnsiTheme="minorHAnsi" w:cstheme="minorHAnsi"/>
          <w:szCs w:val="24"/>
        </w:rPr>
        <w:t xml:space="preserve"> for footage review must be formally submitted using the </w:t>
      </w:r>
      <w:r w:rsidRPr="00F169AA">
        <w:rPr>
          <w:rFonts w:asciiTheme="minorHAnsi" w:hAnsiTheme="minorHAnsi" w:cstheme="minorHAnsi"/>
          <w:b/>
          <w:bCs/>
          <w:szCs w:val="24"/>
        </w:rPr>
        <w:t>Camera Footage Review Request Form</w:t>
      </w:r>
      <w:r w:rsidRPr="00F169AA">
        <w:rPr>
          <w:rFonts w:asciiTheme="minorHAnsi" w:hAnsiTheme="minorHAnsi" w:cstheme="minorHAnsi"/>
          <w:szCs w:val="24"/>
        </w:rPr>
        <w:t xml:space="preserve"> (see Section 3 below).</w:t>
      </w:r>
    </w:p>
    <w:p w14:paraId="687B5834" w14:textId="77777777" w:rsidR="00F169AA" w:rsidRPr="00F169AA" w:rsidRDefault="00F169AA" w:rsidP="00F169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 xml:space="preserve">The request form must be </w:t>
      </w:r>
      <w:r w:rsidRPr="00F169AA">
        <w:rPr>
          <w:rFonts w:asciiTheme="minorHAnsi" w:hAnsiTheme="minorHAnsi" w:cstheme="minorHAnsi"/>
          <w:b/>
          <w:bCs/>
          <w:szCs w:val="24"/>
        </w:rPr>
        <w:t>approved by either a Vice President or higher</w:t>
      </w:r>
      <w:r w:rsidRPr="00F169AA">
        <w:rPr>
          <w:rFonts w:asciiTheme="minorHAnsi" w:hAnsiTheme="minorHAnsi" w:cstheme="minorHAnsi"/>
          <w:szCs w:val="24"/>
        </w:rPr>
        <w:t xml:space="preserve"> within the college administration, or by a </w:t>
      </w:r>
      <w:r w:rsidRPr="00F169AA">
        <w:rPr>
          <w:rFonts w:asciiTheme="minorHAnsi" w:hAnsiTheme="minorHAnsi" w:cstheme="minorHAnsi"/>
          <w:b/>
          <w:bCs/>
          <w:szCs w:val="24"/>
        </w:rPr>
        <w:t>member of the college legal team</w:t>
      </w:r>
      <w:r w:rsidRPr="00F169AA">
        <w:rPr>
          <w:rFonts w:asciiTheme="minorHAnsi" w:hAnsiTheme="minorHAnsi" w:cstheme="minorHAnsi"/>
          <w:szCs w:val="24"/>
        </w:rPr>
        <w:t>.</w:t>
      </w:r>
    </w:p>
    <w:p w14:paraId="5EF3A605" w14:textId="77777777" w:rsidR="00F169AA" w:rsidRPr="00F169AA" w:rsidRDefault="00F169AA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 xml:space="preserve">2.2. </w:t>
      </w:r>
      <w:r w:rsidRPr="00F169AA">
        <w:rPr>
          <w:rFonts w:asciiTheme="minorHAnsi" w:hAnsiTheme="minorHAnsi" w:cstheme="minorHAnsi"/>
          <w:b/>
          <w:bCs/>
          <w:szCs w:val="24"/>
        </w:rPr>
        <w:t>Approval Process for Request:</w:t>
      </w:r>
    </w:p>
    <w:p w14:paraId="4434F392" w14:textId="77777777" w:rsidR="00F169AA" w:rsidRPr="00F169AA" w:rsidRDefault="00F169AA" w:rsidP="00F169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>Once the request form is submitted, it will be evaluated by the designated approving individual (Vice President or higher or member of the legal team) to ensure:</w:t>
      </w:r>
    </w:p>
    <w:p w14:paraId="3E70F524" w14:textId="3B339454" w:rsidR="00F169AA" w:rsidRPr="00F169AA" w:rsidRDefault="00F169AA" w:rsidP="00F169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>The request aligns with college policy</w:t>
      </w:r>
      <w:r w:rsidR="00C65933">
        <w:rPr>
          <w:rFonts w:asciiTheme="minorHAnsi" w:hAnsiTheme="minorHAnsi" w:cstheme="minorHAnsi"/>
          <w:szCs w:val="24"/>
        </w:rPr>
        <w:t xml:space="preserve"> and Idaho law</w:t>
      </w:r>
      <w:r w:rsidRPr="00F169AA">
        <w:rPr>
          <w:rFonts w:asciiTheme="minorHAnsi" w:hAnsiTheme="minorHAnsi" w:cstheme="minorHAnsi"/>
          <w:szCs w:val="24"/>
        </w:rPr>
        <w:t>.</w:t>
      </w:r>
    </w:p>
    <w:p w14:paraId="0E793C66" w14:textId="36643DB3" w:rsidR="00F169AA" w:rsidRPr="00F169AA" w:rsidRDefault="00F169AA" w:rsidP="00F169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>Legal</w:t>
      </w:r>
      <w:r w:rsidR="00C65933">
        <w:rPr>
          <w:rFonts w:asciiTheme="minorHAnsi" w:hAnsiTheme="minorHAnsi" w:cstheme="minorHAnsi"/>
          <w:szCs w:val="24"/>
        </w:rPr>
        <w:t>, FERPA,</w:t>
      </w:r>
      <w:r w:rsidRPr="00F169AA">
        <w:rPr>
          <w:rFonts w:asciiTheme="minorHAnsi" w:hAnsiTheme="minorHAnsi" w:cstheme="minorHAnsi"/>
          <w:szCs w:val="24"/>
        </w:rPr>
        <w:t xml:space="preserve"> and privacy concerns are addressed.</w:t>
      </w:r>
    </w:p>
    <w:p w14:paraId="5C0ED21F" w14:textId="77777777" w:rsidR="00F169AA" w:rsidRPr="00F169AA" w:rsidRDefault="00F169AA" w:rsidP="00F169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>There is a legitimate need for reviewing the footage.</w:t>
      </w:r>
    </w:p>
    <w:p w14:paraId="3F9FCA86" w14:textId="77777777" w:rsidR="00F169AA" w:rsidRPr="00F169AA" w:rsidRDefault="00F169AA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 xml:space="preserve">2.3. </w:t>
      </w:r>
      <w:r w:rsidRPr="00F169AA">
        <w:rPr>
          <w:rFonts w:asciiTheme="minorHAnsi" w:hAnsiTheme="minorHAnsi" w:cstheme="minorHAnsi"/>
          <w:b/>
          <w:bCs/>
          <w:szCs w:val="24"/>
        </w:rPr>
        <w:t>Notification of Approval:</w:t>
      </w:r>
    </w:p>
    <w:p w14:paraId="702959A8" w14:textId="77777777" w:rsidR="00F169AA" w:rsidRPr="00F169AA" w:rsidRDefault="00F169AA" w:rsidP="00F169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>Once approved, the request will be forwarded to the Director of Campus Safety (or their designee) for review, and the footage will be retrieved as requested.</w:t>
      </w:r>
    </w:p>
    <w:p w14:paraId="7D618035" w14:textId="77777777" w:rsidR="00F169AA" w:rsidRPr="00F169AA" w:rsidRDefault="00F169AA" w:rsidP="00F169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>If the request is denied, the individual submitting the request will receive a notification with the reason for denial.</w:t>
      </w:r>
    </w:p>
    <w:p w14:paraId="20806CF6" w14:textId="77777777" w:rsidR="00F169AA" w:rsidRPr="00F169AA" w:rsidRDefault="005254EB" w:rsidP="00F169A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49D4DDD6">
          <v:rect id="_x0000_i1025" style="width:0;height:1.5pt" o:hralign="center" o:hrstd="t" o:hr="t" fillcolor="#a0a0a0" stroked="f"/>
        </w:pict>
      </w:r>
    </w:p>
    <w:p w14:paraId="79E0EF02" w14:textId="77777777" w:rsidR="00F169AA" w:rsidRPr="00F169AA" w:rsidRDefault="00F169AA" w:rsidP="00F169AA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3. Request Form for Footage Review</w:t>
      </w:r>
    </w:p>
    <w:p w14:paraId="453E112B" w14:textId="77777777" w:rsidR="00F169AA" w:rsidRPr="00F169AA" w:rsidRDefault="00F169AA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Camera Footage Review Request Form</w:t>
      </w:r>
    </w:p>
    <w:p w14:paraId="792578C2" w14:textId="77777777" w:rsidR="00F169AA" w:rsidRPr="00F169AA" w:rsidRDefault="00F169AA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Purpose:</w:t>
      </w:r>
      <w:r w:rsidRPr="00F169AA">
        <w:rPr>
          <w:rFonts w:asciiTheme="minorHAnsi" w:hAnsiTheme="minorHAnsi" w:cstheme="minorHAnsi"/>
          <w:szCs w:val="24"/>
        </w:rPr>
        <w:br/>
        <w:t>This form is used to request permission for the review of campus camera footage. All requests must be approved by a college Vice President, higher administrator, or legal team member.</w:t>
      </w:r>
    </w:p>
    <w:p w14:paraId="2D969806" w14:textId="77777777" w:rsidR="00F169AA" w:rsidRPr="00F169AA" w:rsidRDefault="005254EB" w:rsidP="00F169A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064F3F13">
          <v:rect id="_x0000_i1026" style="width:0;height:1.5pt" o:hralign="center" o:hrstd="t" o:hr="t" fillcolor="#a0a0a0" stroked="f"/>
        </w:pict>
      </w:r>
    </w:p>
    <w:p w14:paraId="0552E73D" w14:textId="77777777" w:rsidR="00F169AA" w:rsidRPr="00F169AA" w:rsidRDefault="00F169AA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Requestor Information:</w:t>
      </w:r>
    </w:p>
    <w:p w14:paraId="587DC675" w14:textId="77777777" w:rsidR="00F169AA" w:rsidRPr="00F169AA" w:rsidRDefault="00F169AA" w:rsidP="00F169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Full Name:</w:t>
      </w:r>
      <w:r w:rsidRPr="00F169AA">
        <w:rPr>
          <w:rFonts w:asciiTheme="minorHAnsi" w:hAnsiTheme="minorHAnsi" w:cstheme="minorHAnsi"/>
          <w:szCs w:val="24"/>
        </w:rPr>
        <w:t xml:space="preserve"> _________________________________</w:t>
      </w:r>
    </w:p>
    <w:p w14:paraId="6C33524A" w14:textId="77777777" w:rsidR="00F169AA" w:rsidRPr="00F169AA" w:rsidRDefault="00F169AA" w:rsidP="00F169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Department/Organization:</w:t>
      </w:r>
      <w:r w:rsidRPr="00F169AA">
        <w:rPr>
          <w:rFonts w:asciiTheme="minorHAnsi" w:hAnsiTheme="minorHAnsi" w:cstheme="minorHAnsi"/>
          <w:szCs w:val="24"/>
        </w:rPr>
        <w:t xml:space="preserve"> _________________________________</w:t>
      </w:r>
    </w:p>
    <w:p w14:paraId="07E8CE48" w14:textId="77777777" w:rsidR="00F169AA" w:rsidRPr="00F169AA" w:rsidRDefault="00F169AA" w:rsidP="00F169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Position/Title:</w:t>
      </w:r>
      <w:r w:rsidRPr="00F169AA">
        <w:rPr>
          <w:rFonts w:asciiTheme="minorHAnsi" w:hAnsiTheme="minorHAnsi" w:cstheme="minorHAnsi"/>
          <w:szCs w:val="24"/>
        </w:rPr>
        <w:t xml:space="preserve"> _________________________________</w:t>
      </w:r>
    </w:p>
    <w:p w14:paraId="093E5B21" w14:textId="77777777" w:rsidR="00F169AA" w:rsidRPr="00F169AA" w:rsidRDefault="00F169AA" w:rsidP="00F169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Contact Information (Phone/Email):</w:t>
      </w:r>
      <w:r w:rsidRPr="00F169AA">
        <w:rPr>
          <w:rFonts w:asciiTheme="minorHAnsi" w:hAnsiTheme="minorHAnsi" w:cstheme="minorHAnsi"/>
          <w:szCs w:val="24"/>
        </w:rPr>
        <w:t xml:space="preserve"> _________________________________</w:t>
      </w:r>
    </w:p>
    <w:p w14:paraId="383AB297" w14:textId="77777777" w:rsidR="00F169AA" w:rsidRPr="00F169AA" w:rsidRDefault="005254EB" w:rsidP="00F169A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293377B2">
          <v:rect id="_x0000_i1027" style="width:0;height:1.5pt" o:hralign="center" o:hrstd="t" o:hr="t" fillcolor="#a0a0a0" stroked="f"/>
        </w:pict>
      </w:r>
    </w:p>
    <w:p w14:paraId="3EE22E23" w14:textId="77777777" w:rsidR="00F169AA" w:rsidRPr="00F169AA" w:rsidRDefault="00F169AA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Footage Details:</w:t>
      </w:r>
    </w:p>
    <w:p w14:paraId="0610C20B" w14:textId="77777777" w:rsidR="00F169AA" w:rsidRPr="00F169AA" w:rsidRDefault="00F169AA" w:rsidP="00F169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lastRenderedPageBreak/>
        <w:t>Date(s) of Footage Requested:</w:t>
      </w:r>
    </w:p>
    <w:p w14:paraId="4BF0E4DB" w14:textId="77777777" w:rsidR="00F169AA" w:rsidRPr="00F169AA" w:rsidRDefault="00F169AA" w:rsidP="00F169A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>From: _____________</w:t>
      </w:r>
    </w:p>
    <w:p w14:paraId="73887C9F" w14:textId="77777777" w:rsidR="00F169AA" w:rsidRPr="00F169AA" w:rsidRDefault="00F169AA" w:rsidP="00F169A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>To: _____________</w:t>
      </w:r>
    </w:p>
    <w:p w14:paraId="5621E283" w14:textId="77777777" w:rsidR="00F169AA" w:rsidRPr="00F169AA" w:rsidRDefault="00F169AA" w:rsidP="00F169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Time Range of Footage Requested:</w:t>
      </w:r>
    </w:p>
    <w:p w14:paraId="6CFB9414" w14:textId="77777777" w:rsidR="00F169AA" w:rsidRPr="00F169AA" w:rsidRDefault="00F169AA" w:rsidP="00F169A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>From: _____________</w:t>
      </w:r>
    </w:p>
    <w:p w14:paraId="0A6CB0F7" w14:textId="77777777" w:rsidR="00F169AA" w:rsidRPr="00F169AA" w:rsidRDefault="00F169AA" w:rsidP="00F169A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>To: _____________</w:t>
      </w:r>
    </w:p>
    <w:p w14:paraId="06CDA437" w14:textId="77777777" w:rsidR="00F169AA" w:rsidRPr="00F169AA" w:rsidRDefault="00F169AA" w:rsidP="00F169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Location(s) of Footage Requested (e.g., building, specific area):</w:t>
      </w:r>
    </w:p>
    <w:p w14:paraId="1A21731A" w14:textId="77777777" w:rsidR="00F169AA" w:rsidRPr="00F169AA" w:rsidRDefault="005254EB" w:rsidP="00F169AA">
      <w:pPr>
        <w:spacing w:before="100" w:beforeAutospacing="1" w:after="100" w:afterAutospacing="1" w:line="240" w:lineRule="auto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3683BF8E">
          <v:rect id="_x0000_i1028" style="width:0;height:1.5pt" o:hralign="center" o:hrstd="t" o:hr="t" fillcolor="#a0a0a0" stroked="f"/>
        </w:pict>
      </w:r>
    </w:p>
    <w:p w14:paraId="10496ADD" w14:textId="77777777" w:rsidR="00F169AA" w:rsidRPr="00F169AA" w:rsidRDefault="005254EB" w:rsidP="00F169A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775886E5">
          <v:rect id="_x0000_i1029" style="width:0;height:1.5pt" o:hralign="center" o:hrstd="t" o:hr="t" fillcolor="#a0a0a0" stroked="f"/>
        </w:pict>
      </w:r>
    </w:p>
    <w:p w14:paraId="6B955F86" w14:textId="77777777" w:rsidR="00F169AA" w:rsidRPr="00F169AA" w:rsidRDefault="00F169AA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Purpose of Request:</w:t>
      </w:r>
    </w:p>
    <w:p w14:paraId="5C7E7D35" w14:textId="4BE41F2F" w:rsidR="00F169AA" w:rsidRPr="00F169AA" w:rsidRDefault="00F169AA" w:rsidP="00F169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cstheme="minorHAnsi"/>
        </w:rPr>
        <w:object w:dxaOrig="225" w:dyaOrig="225" w14:anchorId="1A3BF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25pt;height:17.25pt" o:ole="">
            <v:imagedata r:id="rId7" o:title=""/>
          </v:shape>
          <w:control r:id="rId8" w:name="DefaultOcxName" w:shapeid="_x0000_i1048"/>
        </w:object>
      </w:r>
      <w:r w:rsidRPr="00F169AA">
        <w:rPr>
          <w:rFonts w:asciiTheme="minorHAnsi" w:hAnsiTheme="minorHAnsi" w:cstheme="minorHAnsi"/>
          <w:szCs w:val="24"/>
        </w:rPr>
        <w:t>Incident Investigation</w:t>
      </w:r>
    </w:p>
    <w:p w14:paraId="7B9638E3" w14:textId="5426E212" w:rsidR="00F169AA" w:rsidRPr="00F169AA" w:rsidRDefault="00F169AA" w:rsidP="00F169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cstheme="minorHAnsi"/>
        </w:rPr>
        <w:object w:dxaOrig="225" w:dyaOrig="225" w14:anchorId="097FA5ED">
          <v:shape id="_x0000_i1051" type="#_x0000_t75" style="width:20.25pt;height:17.25pt" o:ole="">
            <v:imagedata r:id="rId7" o:title=""/>
          </v:shape>
          <w:control r:id="rId9" w:name="DefaultOcxName1" w:shapeid="_x0000_i1051"/>
        </w:object>
      </w:r>
      <w:r w:rsidRPr="00F169AA">
        <w:rPr>
          <w:rFonts w:asciiTheme="minorHAnsi" w:hAnsiTheme="minorHAnsi" w:cstheme="minorHAnsi"/>
          <w:szCs w:val="24"/>
        </w:rPr>
        <w:t>Security Review</w:t>
      </w:r>
    </w:p>
    <w:p w14:paraId="4D11461D" w14:textId="36DFD869" w:rsidR="00F169AA" w:rsidRPr="00F169AA" w:rsidRDefault="00F169AA" w:rsidP="00F169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cstheme="minorHAnsi"/>
        </w:rPr>
        <w:object w:dxaOrig="225" w:dyaOrig="225" w14:anchorId="010D304C">
          <v:shape id="_x0000_i1054" type="#_x0000_t75" style="width:20.25pt;height:17.25pt" o:ole="">
            <v:imagedata r:id="rId7" o:title=""/>
          </v:shape>
          <w:control r:id="rId10" w:name="DefaultOcxName2" w:shapeid="_x0000_i1054"/>
        </w:object>
      </w:r>
      <w:r w:rsidRPr="00F169AA">
        <w:rPr>
          <w:rFonts w:asciiTheme="minorHAnsi" w:hAnsiTheme="minorHAnsi" w:cstheme="minorHAnsi"/>
          <w:szCs w:val="24"/>
        </w:rPr>
        <w:t>Law Enforcement Request</w:t>
      </w:r>
    </w:p>
    <w:p w14:paraId="2ABBA4DF" w14:textId="6DA355F2" w:rsidR="00F169AA" w:rsidRPr="00F169AA" w:rsidRDefault="00F169AA" w:rsidP="00F169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cstheme="minorHAnsi"/>
        </w:rPr>
        <w:object w:dxaOrig="225" w:dyaOrig="225" w14:anchorId="720273C0">
          <v:shape id="_x0000_i1057" type="#_x0000_t75" style="width:20.25pt;height:17.25pt" o:ole="">
            <v:imagedata r:id="rId7" o:title=""/>
          </v:shape>
          <w:control r:id="rId11" w:name="DefaultOcxName3" w:shapeid="_x0000_i1057"/>
        </w:object>
      </w:r>
      <w:r w:rsidRPr="00F169AA">
        <w:rPr>
          <w:rFonts w:asciiTheme="minorHAnsi" w:hAnsiTheme="minorHAnsi" w:cstheme="minorHAnsi"/>
          <w:szCs w:val="24"/>
        </w:rPr>
        <w:t>Other (please specify): _____________________________________________________</w:t>
      </w:r>
    </w:p>
    <w:p w14:paraId="7BB0CCC9" w14:textId="77777777" w:rsidR="00F169AA" w:rsidRPr="00F169AA" w:rsidRDefault="005254EB" w:rsidP="00F169A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631F8A08">
          <v:rect id="_x0000_i1038" style="width:0;height:1.5pt" o:hralign="center" o:hrstd="t" o:hr="t" fillcolor="#a0a0a0" stroked="f"/>
        </w:pict>
      </w:r>
    </w:p>
    <w:p w14:paraId="48AD29B0" w14:textId="77777777" w:rsidR="00F169AA" w:rsidRPr="00F169AA" w:rsidRDefault="00F169AA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Description of Incident/Reason for Request:</w:t>
      </w:r>
      <w:r w:rsidRPr="00F169AA">
        <w:rPr>
          <w:rFonts w:asciiTheme="minorHAnsi" w:hAnsiTheme="minorHAnsi" w:cstheme="minorHAnsi"/>
          <w:szCs w:val="24"/>
        </w:rPr>
        <w:br/>
        <w:t>(Provide a detailed explanation of the event, incident, or need for reviewing the footage.)</w:t>
      </w:r>
    </w:p>
    <w:p w14:paraId="362529B8" w14:textId="77777777" w:rsidR="00F169AA" w:rsidRPr="00F169AA" w:rsidRDefault="005254EB" w:rsidP="00F169A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4BFF2EE5">
          <v:rect id="_x0000_i1039" style="width:0;height:1.5pt" o:hralign="center" o:hrstd="t" o:hr="t" fillcolor="#a0a0a0" stroked="f"/>
        </w:pict>
      </w:r>
    </w:p>
    <w:p w14:paraId="4ABE3715" w14:textId="77777777" w:rsidR="00F169AA" w:rsidRPr="00F169AA" w:rsidRDefault="005254EB" w:rsidP="00F169A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17B6E6CD">
          <v:rect id="_x0000_i1040" style="width:0;height:1.5pt" o:hralign="center" o:hrstd="t" o:hr="t" fillcolor="#a0a0a0" stroked="f"/>
        </w:pict>
      </w:r>
    </w:p>
    <w:p w14:paraId="7E540627" w14:textId="77777777" w:rsidR="00F169AA" w:rsidRPr="00F169AA" w:rsidRDefault="005254EB" w:rsidP="00F169A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5EC1179E">
          <v:rect id="_x0000_i1041" style="width:0;height:1.5pt" o:hralign="center" o:hrstd="t" o:hr="t" fillcolor="#a0a0a0" stroked="f"/>
        </w:pict>
      </w:r>
    </w:p>
    <w:p w14:paraId="787D0B16" w14:textId="77777777" w:rsidR="00F169AA" w:rsidRPr="00F169AA" w:rsidRDefault="005254EB" w:rsidP="00F169A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30B3FDBD">
          <v:rect id="_x0000_i1042" style="width:0;height:1.5pt" o:hralign="center" o:hrstd="t" o:hr="t" fillcolor="#a0a0a0" stroked="f"/>
        </w:pict>
      </w:r>
    </w:p>
    <w:p w14:paraId="701F542F" w14:textId="77777777" w:rsidR="00F169AA" w:rsidRPr="00F169AA" w:rsidRDefault="00F169AA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Requestor’s Acknowledgment:</w:t>
      </w:r>
      <w:r w:rsidRPr="00F169AA">
        <w:rPr>
          <w:rFonts w:asciiTheme="minorHAnsi" w:hAnsiTheme="minorHAnsi" w:cstheme="minorHAnsi"/>
          <w:szCs w:val="24"/>
        </w:rPr>
        <w:br/>
        <w:t>By submitting this request, I acknowledge that I understand the confidential nature of camera footage and agree to follow all applicable college policies regarding access and handling of footage.</w:t>
      </w:r>
    </w:p>
    <w:p w14:paraId="7CED7F63" w14:textId="77777777" w:rsidR="00F169AA" w:rsidRPr="00F169AA" w:rsidRDefault="00F169AA" w:rsidP="00F169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Signature of Requestor:</w:t>
      </w:r>
      <w:r w:rsidRPr="00F169AA">
        <w:rPr>
          <w:rFonts w:asciiTheme="minorHAnsi" w:hAnsiTheme="minorHAnsi" w:cstheme="minorHAnsi"/>
          <w:szCs w:val="24"/>
        </w:rPr>
        <w:t xml:space="preserve"> _________________________________</w:t>
      </w:r>
    </w:p>
    <w:p w14:paraId="3E3D03F5" w14:textId="77777777" w:rsidR="00F169AA" w:rsidRPr="00F169AA" w:rsidRDefault="00F169AA" w:rsidP="00F169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Date:</w:t>
      </w:r>
      <w:r w:rsidRPr="00F169AA">
        <w:rPr>
          <w:rFonts w:asciiTheme="minorHAnsi" w:hAnsiTheme="minorHAnsi" w:cstheme="minorHAnsi"/>
          <w:szCs w:val="24"/>
        </w:rPr>
        <w:t xml:space="preserve"> _________________________________</w:t>
      </w:r>
    </w:p>
    <w:p w14:paraId="45CDA5BF" w14:textId="77777777" w:rsidR="00F169AA" w:rsidRPr="00F169AA" w:rsidRDefault="005254EB" w:rsidP="00F169A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041A0060">
          <v:rect id="_x0000_i1043" style="width:0;height:1.5pt" o:hralign="center" o:hrstd="t" o:hr="t" fillcolor="#a0a0a0" stroked="f"/>
        </w:pict>
      </w:r>
    </w:p>
    <w:p w14:paraId="7D5C5EC2" w14:textId="77777777" w:rsidR="00F169AA" w:rsidRPr="00F169AA" w:rsidRDefault="00F169AA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Approval Section:</w:t>
      </w:r>
    </w:p>
    <w:p w14:paraId="5BAC3887" w14:textId="77777777" w:rsidR="00F169AA" w:rsidRPr="00F169AA" w:rsidRDefault="00F169AA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Authorization by Vice President or Legal Team Member</w:t>
      </w:r>
    </w:p>
    <w:p w14:paraId="79017D37" w14:textId="77777777" w:rsidR="00F169AA" w:rsidRPr="00F169AA" w:rsidRDefault="00F169AA" w:rsidP="00F169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lastRenderedPageBreak/>
        <w:t>Name of Approving Individual:</w:t>
      </w:r>
      <w:r w:rsidRPr="00F169AA">
        <w:rPr>
          <w:rFonts w:asciiTheme="minorHAnsi" w:hAnsiTheme="minorHAnsi" w:cstheme="minorHAnsi"/>
          <w:szCs w:val="24"/>
        </w:rPr>
        <w:t xml:space="preserve"> _________________________________</w:t>
      </w:r>
    </w:p>
    <w:p w14:paraId="492D8F95" w14:textId="77777777" w:rsidR="00F169AA" w:rsidRPr="00F169AA" w:rsidRDefault="00F169AA" w:rsidP="00F169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Title:</w:t>
      </w:r>
      <w:r w:rsidRPr="00F169AA">
        <w:rPr>
          <w:rFonts w:asciiTheme="minorHAnsi" w:hAnsiTheme="minorHAnsi" w:cstheme="minorHAnsi"/>
          <w:szCs w:val="24"/>
        </w:rPr>
        <w:t xml:space="preserve"> _________________________________</w:t>
      </w:r>
    </w:p>
    <w:p w14:paraId="73EA107B" w14:textId="77777777" w:rsidR="00F169AA" w:rsidRPr="00F169AA" w:rsidRDefault="00F169AA" w:rsidP="00F169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Department:</w:t>
      </w:r>
      <w:r w:rsidRPr="00F169AA">
        <w:rPr>
          <w:rFonts w:asciiTheme="minorHAnsi" w:hAnsiTheme="minorHAnsi" w:cstheme="minorHAnsi"/>
          <w:szCs w:val="24"/>
        </w:rPr>
        <w:t xml:space="preserve"> _________________________________</w:t>
      </w:r>
    </w:p>
    <w:p w14:paraId="75873837" w14:textId="77777777" w:rsidR="00F169AA" w:rsidRPr="00F169AA" w:rsidRDefault="00F169AA" w:rsidP="00F169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Reason for Approval/Denial:</w:t>
      </w:r>
    </w:p>
    <w:p w14:paraId="5F8487CC" w14:textId="77777777" w:rsidR="00F169AA" w:rsidRPr="00F169AA" w:rsidRDefault="005254EB" w:rsidP="00F169AA">
      <w:pPr>
        <w:spacing w:beforeAutospacing="1" w:after="0" w:afterAutospacing="1" w:line="240" w:lineRule="auto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748D05A4">
          <v:rect id="_x0000_i1044" style="width:0;height:1.5pt" o:hralign="center" o:hrstd="t" o:hr="t" fillcolor="#a0a0a0" stroked="f"/>
        </w:pict>
      </w:r>
    </w:p>
    <w:p w14:paraId="7A5A73A6" w14:textId="77777777" w:rsidR="00F169AA" w:rsidRPr="00F169AA" w:rsidRDefault="005254EB" w:rsidP="00F169AA">
      <w:pPr>
        <w:spacing w:beforeAutospacing="1" w:after="0" w:afterAutospacing="1" w:line="240" w:lineRule="auto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611E4935">
          <v:rect id="_x0000_i1045" style="width:0;height:1.5pt" o:hralign="center" o:hrstd="t" o:hr="t" fillcolor="#a0a0a0" stroked="f"/>
        </w:pict>
      </w:r>
    </w:p>
    <w:p w14:paraId="7B139FA3" w14:textId="77777777" w:rsidR="00F169AA" w:rsidRPr="00F169AA" w:rsidRDefault="005254EB" w:rsidP="00F169AA">
      <w:pPr>
        <w:spacing w:beforeAutospacing="1" w:after="0" w:afterAutospacing="1" w:line="240" w:lineRule="auto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61EB4DFE">
          <v:rect id="_x0000_i1046" style="width:0;height:1.5pt" o:hralign="center" o:hrstd="t" o:hr="t" fillcolor="#a0a0a0" stroked="f"/>
        </w:pict>
      </w:r>
    </w:p>
    <w:p w14:paraId="3AE025A1" w14:textId="77777777" w:rsidR="00F169AA" w:rsidRPr="00F169AA" w:rsidRDefault="00F169AA" w:rsidP="00F169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Approval Status:</w:t>
      </w:r>
      <w:r w:rsidRPr="00F169AA">
        <w:rPr>
          <w:rFonts w:asciiTheme="minorHAnsi" w:hAnsiTheme="minorHAnsi" w:cstheme="minorHAnsi"/>
          <w:szCs w:val="24"/>
        </w:rPr>
        <w:br/>
      </w:r>
      <w:proofErr w:type="gramStart"/>
      <w:r w:rsidRPr="00F169AA">
        <w:rPr>
          <w:rFonts w:asciiTheme="minorHAnsi" w:hAnsiTheme="minorHAnsi" w:cstheme="minorHAnsi"/>
          <w:szCs w:val="24"/>
        </w:rPr>
        <w:t>[ ]</w:t>
      </w:r>
      <w:proofErr w:type="gramEnd"/>
      <w:r w:rsidRPr="00F169AA">
        <w:rPr>
          <w:rFonts w:asciiTheme="minorHAnsi" w:hAnsiTheme="minorHAnsi" w:cstheme="minorHAnsi"/>
          <w:szCs w:val="24"/>
        </w:rPr>
        <w:t xml:space="preserve"> Approved</w:t>
      </w:r>
      <w:r w:rsidRPr="00F169AA">
        <w:rPr>
          <w:rFonts w:asciiTheme="minorHAnsi" w:hAnsiTheme="minorHAnsi" w:cstheme="minorHAnsi"/>
          <w:szCs w:val="24"/>
        </w:rPr>
        <w:br/>
        <w:t>[ ] Denied</w:t>
      </w:r>
    </w:p>
    <w:p w14:paraId="44105D3E" w14:textId="77777777" w:rsidR="00F169AA" w:rsidRPr="00F169AA" w:rsidRDefault="00F169AA" w:rsidP="00F169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Signature of Authorizing Individual:</w:t>
      </w:r>
      <w:r w:rsidRPr="00F169AA">
        <w:rPr>
          <w:rFonts w:asciiTheme="minorHAnsi" w:hAnsiTheme="minorHAnsi" w:cstheme="minorHAnsi"/>
          <w:szCs w:val="24"/>
        </w:rPr>
        <w:t xml:space="preserve"> _________________________________</w:t>
      </w:r>
    </w:p>
    <w:p w14:paraId="42D5DF80" w14:textId="77777777" w:rsidR="00F169AA" w:rsidRPr="00F169AA" w:rsidRDefault="00F169AA" w:rsidP="00F169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b/>
          <w:bCs/>
          <w:szCs w:val="24"/>
        </w:rPr>
        <w:t>Date:</w:t>
      </w:r>
      <w:r w:rsidRPr="00F169AA">
        <w:rPr>
          <w:rFonts w:asciiTheme="minorHAnsi" w:hAnsiTheme="minorHAnsi" w:cstheme="minorHAnsi"/>
          <w:szCs w:val="24"/>
        </w:rPr>
        <w:t xml:space="preserve"> _________________________________</w:t>
      </w:r>
    </w:p>
    <w:p w14:paraId="21EC1262" w14:textId="77777777" w:rsidR="00F169AA" w:rsidRPr="00F169AA" w:rsidRDefault="00F169AA" w:rsidP="00F169AA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003DE802" w14:textId="77777777" w:rsidR="00C65933" w:rsidRPr="00C65933" w:rsidRDefault="00C65933" w:rsidP="00C65933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4. Public Records Requests</w:t>
      </w:r>
    </w:p>
    <w:p w14:paraId="61FA346B" w14:textId="77777777" w:rsidR="00C65933" w:rsidRPr="00C65933" w:rsidRDefault="00C65933" w:rsidP="00C65933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4.1. Compliance with Idaho Public Records Act</w:t>
      </w:r>
    </w:p>
    <w:p w14:paraId="56B9E6B4" w14:textId="77777777" w:rsidR="00C65933" w:rsidRPr="00C65933" w:rsidRDefault="00C65933" w:rsidP="00C65933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Requests for security camera footage by the general public will be reviewed in compliance with Idaho’s Public Records Act (Idaho Code § 74-101 et seq.). Footage may be exempt from disclosure if it:</w:t>
      </w:r>
    </w:p>
    <w:p w14:paraId="34D47CF4" w14:textId="77777777" w:rsidR="00C65933" w:rsidRPr="00C65933" w:rsidRDefault="00C65933" w:rsidP="00C65933">
      <w:pPr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Is part of an ongoing security investigation (Idaho Code § 74-105(4)(b)),</w:t>
      </w:r>
    </w:p>
    <w:p w14:paraId="56CA7641" w14:textId="77777777" w:rsidR="00C65933" w:rsidRPr="00C65933" w:rsidRDefault="00C65933" w:rsidP="00C65933">
      <w:pPr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Would constitute an unwarranted invasion of personal privacy,</w:t>
      </w:r>
    </w:p>
    <w:p w14:paraId="30277EBF" w14:textId="77777777" w:rsidR="00C65933" w:rsidRPr="00C65933" w:rsidRDefault="00C65933" w:rsidP="00C65933">
      <w:pPr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Poses a security risk,</w:t>
      </w:r>
    </w:p>
    <w:p w14:paraId="763624C6" w14:textId="77777777" w:rsidR="00C65933" w:rsidRPr="00C65933" w:rsidRDefault="00C65933" w:rsidP="00C65933">
      <w:pPr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Contains identifiable students, which may trigger FERPA restrictions.</w:t>
      </w:r>
    </w:p>
    <w:p w14:paraId="162DB366" w14:textId="77777777" w:rsidR="00C65933" w:rsidRPr="00C65933" w:rsidRDefault="00C65933" w:rsidP="00C65933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4.2. Process for Public Records Requests</w:t>
      </w:r>
    </w:p>
    <w:p w14:paraId="72480015" w14:textId="77777777" w:rsidR="00C65933" w:rsidRPr="00C65933" w:rsidRDefault="00C65933" w:rsidP="00C65933">
      <w:pPr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Public records requests must be submitted to the college’s Public Records Officer in writing.</w:t>
      </w:r>
    </w:p>
    <w:p w14:paraId="4F381007" w14:textId="77777777" w:rsidR="00C65933" w:rsidRPr="00C65933" w:rsidRDefault="00C65933" w:rsidP="00C65933">
      <w:pPr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The Public Records Officer will review the request and determine if the footage is subject to disclosure, redaction, or exemption.</w:t>
      </w:r>
    </w:p>
    <w:p w14:paraId="05B923EF" w14:textId="77777777" w:rsidR="00C65933" w:rsidRPr="00C65933" w:rsidRDefault="00C65933" w:rsidP="00C65933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5. Student Footage Requests &amp; FERPA Compliance</w:t>
      </w:r>
    </w:p>
    <w:p w14:paraId="2AA435C2" w14:textId="77777777" w:rsidR="00C65933" w:rsidRPr="00C65933" w:rsidRDefault="00C65933" w:rsidP="00C65933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5.1. FERPA Considerations</w:t>
      </w:r>
    </w:p>
    <w:p w14:paraId="78AF1436" w14:textId="77777777" w:rsidR="00C65933" w:rsidRPr="00C65933" w:rsidRDefault="00C65933" w:rsidP="00C65933">
      <w:pPr>
        <w:numPr>
          <w:ilvl w:val="0"/>
          <w:numId w:val="21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If camera footage contains identifiable students, FERPA may apply.</w:t>
      </w:r>
    </w:p>
    <w:p w14:paraId="6FA7596B" w14:textId="77777777" w:rsidR="00C65933" w:rsidRPr="00C65933" w:rsidRDefault="00C65933" w:rsidP="00C65933">
      <w:pPr>
        <w:numPr>
          <w:ilvl w:val="0"/>
          <w:numId w:val="21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lastRenderedPageBreak/>
        <w:t>FERPA-protected footage cannot be released unless:</w:t>
      </w:r>
    </w:p>
    <w:p w14:paraId="021E5D2E" w14:textId="77777777" w:rsidR="00C65933" w:rsidRPr="00C65933" w:rsidRDefault="00C65933" w:rsidP="00C65933">
      <w:pPr>
        <w:numPr>
          <w:ilvl w:val="1"/>
          <w:numId w:val="21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The student provides written consent, OR</w:t>
      </w:r>
    </w:p>
    <w:p w14:paraId="61E95233" w14:textId="77777777" w:rsidR="00C65933" w:rsidRPr="00C65933" w:rsidRDefault="00C65933" w:rsidP="00C65933">
      <w:pPr>
        <w:numPr>
          <w:ilvl w:val="1"/>
          <w:numId w:val="21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The footage is disclosed under a FERPA exception, such as a law enforcement request or campus safety investigation.</w:t>
      </w:r>
    </w:p>
    <w:p w14:paraId="4F0359FA" w14:textId="77777777" w:rsidR="00C65933" w:rsidRPr="00C65933" w:rsidRDefault="00C65933" w:rsidP="00C65933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5.2. Students Not Authorized to Request Footage</w:t>
      </w:r>
    </w:p>
    <w:p w14:paraId="4E9FA86E" w14:textId="77777777" w:rsidR="00C65933" w:rsidRPr="00C65933" w:rsidRDefault="00C65933" w:rsidP="00C65933">
      <w:pPr>
        <w:numPr>
          <w:ilvl w:val="0"/>
          <w:numId w:val="22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Students are not permitted to request the review or release of camera footage for personal reasons.</w:t>
      </w:r>
    </w:p>
    <w:p w14:paraId="5E0D7148" w14:textId="77777777" w:rsidR="00C65933" w:rsidRPr="00C65933" w:rsidRDefault="00C65933" w:rsidP="00C65933">
      <w:pPr>
        <w:numPr>
          <w:ilvl w:val="0"/>
          <w:numId w:val="22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If a student requires footage for a college-related incident (e.g., student conduct, disciplinary hearings), the relevant department head must submit the request for Vice President approval.</w:t>
      </w:r>
    </w:p>
    <w:p w14:paraId="44BFB185" w14:textId="77777777" w:rsidR="00C65933" w:rsidRPr="00C65933" w:rsidRDefault="00C65933" w:rsidP="00C65933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5.3. Requests for Legal Matters</w:t>
      </w:r>
    </w:p>
    <w:p w14:paraId="090A1768" w14:textId="77777777" w:rsidR="00C65933" w:rsidRPr="00C65933" w:rsidRDefault="00C65933" w:rsidP="00C65933">
      <w:pPr>
        <w:numPr>
          <w:ilvl w:val="0"/>
          <w:numId w:val="23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If footage is needed for legal purposes, students may request that the investigating law enforcement officer contact the college’s Campus Safety Director and request to review the footage.</w:t>
      </w:r>
    </w:p>
    <w:p w14:paraId="6330AD52" w14:textId="77777777" w:rsidR="00C65933" w:rsidRDefault="00C65933" w:rsidP="00C65933">
      <w:pPr>
        <w:numPr>
          <w:ilvl w:val="0"/>
          <w:numId w:val="23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C65933">
        <w:rPr>
          <w:rFonts w:asciiTheme="minorHAnsi" w:hAnsiTheme="minorHAnsi" w:cstheme="minorHAnsi"/>
          <w:b/>
          <w:bCs/>
          <w:szCs w:val="24"/>
        </w:rPr>
        <w:t>If law enforcement needs a copy of the footage, they must submit legal documentation (e.g., subpoena, court order) to the college legal team (see Section 6.2).</w:t>
      </w:r>
    </w:p>
    <w:p w14:paraId="44A82AA4" w14:textId="3C027FD1" w:rsidR="00C65933" w:rsidRPr="00C65933" w:rsidRDefault="00C65933" w:rsidP="00C65933">
      <w:pPr>
        <w:numPr>
          <w:ilvl w:val="0"/>
          <w:numId w:val="23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If footage is needed for civil legal purposes, students must </w:t>
      </w:r>
      <w:r w:rsidR="005F15A0" w:rsidRPr="005F15A0">
        <w:rPr>
          <w:rFonts w:asciiTheme="minorHAnsi" w:hAnsiTheme="minorHAnsi" w:cstheme="minorHAnsi"/>
          <w:b/>
          <w:bCs/>
          <w:szCs w:val="24"/>
        </w:rPr>
        <w:t>provide a subpoena, court order, or other legal documentation to the college legal team</w:t>
      </w:r>
      <w:r w:rsidR="005F15A0">
        <w:rPr>
          <w:rFonts w:asciiTheme="minorHAnsi" w:hAnsiTheme="minorHAnsi" w:cstheme="minorHAnsi"/>
          <w:b/>
          <w:bCs/>
          <w:szCs w:val="24"/>
        </w:rPr>
        <w:t>.</w:t>
      </w:r>
    </w:p>
    <w:p w14:paraId="52A47800" w14:textId="77777777" w:rsidR="005F15A0" w:rsidRPr="005F15A0" w:rsidRDefault="005F15A0" w:rsidP="005F15A0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 w:rsidRPr="005F15A0">
        <w:rPr>
          <w:rFonts w:asciiTheme="minorHAnsi" w:hAnsiTheme="minorHAnsi" w:cstheme="minorHAnsi"/>
          <w:b/>
          <w:bCs/>
          <w:szCs w:val="24"/>
        </w:rPr>
        <w:t>6. Special Protocols for Law Enforcement &amp; Legal Requests</w:t>
      </w:r>
    </w:p>
    <w:p w14:paraId="0A9C7524" w14:textId="77777777" w:rsidR="005F15A0" w:rsidRPr="00F87CB5" w:rsidRDefault="005F15A0" w:rsidP="005F15A0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szCs w:val="24"/>
        </w:rPr>
      </w:pPr>
      <w:r w:rsidRPr="00F87CB5">
        <w:rPr>
          <w:rFonts w:asciiTheme="minorHAnsi" w:hAnsiTheme="minorHAnsi" w:cstheme="minorHAnsi"/>
          <w:szCs w:val="24"/>
        </w:rPr>
        <w:t xml:space="preserve">6.1. </w:t>
      </w:r>
      <w:r w:rsidRPr="005F15A0">
        <w:rPr>
          <w:rFonts w:asciiTheme="minorHAnsi" w:hAnsiTheme="minorHAnsi" w:cstheme="minorHAnsi"/>
          <w:b/>
          <w:bCs/>
          <w:szCs w:val="24"/>
        </w:rPr>
        <w:t>Law Enforcement Footage Requests</w:t>
      </w:r>
    </w:p>
    <w:p w14:paraId="2F469117" w14:textId="77777777" w:rsidR="005F15A0" w:rsidRDefault="005F15A0" w:rsidP="005F15A0">
      <w:pPr>
        <w:numPr>
          <w:ilvl w:val="0"/>
          <w:numId w:val="24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szCs w:val="24"/>
        </w:rPr>
      </w:pPr>
      <w:r w:rsidRPr="00F87CB5">
        <w:rPr>
          <w:rFonts w:asciiTheme="minorHAnsi" w:hAnsiTheme="minorHAnsi" w:cstheme="minorHAnsi"/>
          <w:szCs w:val="24"/>
        </w:rPr>
        <w:t>Law enforcement may request a review of campus security footage by submitting a written request to the Director of Campus Safety.</w:t>
      </w:r>
    </w:p>
    <w:p w14:paraId="6A6FEBB5" w14:textId="43CE1808" w:rsidR="005F15A0" w:rsidRPr="00F87CB5" w:rsidRDefault="005F15A0" w:rsidP="00F87C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>The college legal team will review the request and, if appropriate, facilitate the release of the footage to law enforcement according to legal requirements.</w:t>
      </w:r>
    </w:p>
    <w:p w14:paraId="3D7E35B9" w14:textId="77777777" w:rsidR="005F15A0" w:rsidRPr="00F87CB5" w:rsidRDefault="005F15A0" w:rsidP="005F15A0">
      <w:pPr>
        <w:numPr>
          <w:ilvl w:val="0"/>
          <w:numId w:val="24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szCs w:val="24"/>
        </w:rPr>
      </w:pPr>
      <w:r w:rsidRPr="00F87CB5">
        <w:rPr>
          <w:rFonts w:asciiTheme="minorHAnsi" w:hAnsiTheme="minorHAnsi" w:cstheme="minorHAnsi"/>
          <w:szCs w:val="24"/>
        </w:rPr>
        <w:t>If footage is released to law enforcement, the release must be documented for compliance and legal purposes.</w:t>
      </w:r>
    </w:p>
    <w:p w14:paraId="32BC240A" w14:textId="7A979C72" w:rsidR="00F169AA" w:rsidRPr="00F169AA" w:rsidRDefault="005F15A0" w:rsidP="00F169AA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7</w:t>
      </w:r>
      <w:r w:rsidR="00F169AA" w:rsidRPr="00F169AA">
        <w:rPr>
          <w:rFonts w:asciiTheme="minorHAnsi" w:hAnsiTheme="minorHAnsi" w:cstheme="minorHAnsi"/>
          <w:b/>
          <w:bCs/>
          <w:szCs w:val="24"/>
        </w:rPr>
        <w:t>. Security and Confidentiality</w:t>
      </w:r>
    </w:p>
    <w:p w14:paraId="76BF5544" w14:textId="2559AD3D" w:rsidR="00F169AA" w:rsidRPr="00F169AA" w:rsidRDefault="005F15A0" w:rsidP="00F169AA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7</w:t>
      </w:r>
      <w:r w:rsidR="00F169AA" w:rsidRPr="00F169AA">
        <w:rPr>
          <w:rFonts w:asciiTheme="minorHAnsi" w:hAnsiTheme="minorHAnsi" w:cstheme="minorHAnsi"/>
          <w:szCs w:val="24"/>
        </w:rPr>
        <w:t xml:space="preserve">.1. </w:t>
      </w:r>
      <w:r w:rsidR="00F169AA" w:rsidRPr="00F169AA">
        <w:rPr>
          <w:rFonts w:asciiTheme="minorHAnsi" w:hAnsiTheme="minorHAnsi" w:cstheme="minorHAnsi"/>
          <w:b/>
          <w:bCs/>
          <w:szCs w:val="24"/>
        </w:rPr>
        <w:t>Confidentiality of Footage:</w:t>
      </w:r>
    </w:p>
    <w:p w14:paraId="25371667" w14:textId="77777777" w:rsidR="00F169AA" w:rsidRPr="00F169AA" w:rsidRDefault="00F169AA" w:rsidP="00F169A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>All camera footage is confidential and must be handled securely. Footage may not be shared, distributed, or used for any purpose other than what is explicitly authorized by the college.</w:t>
      </w:r>
    </w:p>
    <w:p w14:paraId="4D633B45" w14:textId="77777777" w:rsidR="00F169AA" w:rsidRPr="00F169AA" w:rsidRDefault="00F169AA" w:rsidP="00F169A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F169AA">
        <w:rPr>
          <w:rFonts w:asciiTheme="minorHAnsi" w:hAnsiTheme="minorHAnsi" w:cstheme="minorHAnsi"/>
          <w:szCs w:val="24"/>
        </w:rPr>
        <w:t>Unauthorized access or misuse of footage is a violation of this college procedure and will result in disciplinary action.</w:t>
      </w:r>
    </w:p>
    <w:p w14:paraId="6FF173D5" w14:textId="77777777" w:rsidR="005F15A0" w:rsidRPr="005F15A0" w:rsidRDefault="005F15A0" w:rsidP="005F15A0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szCs w:val="24"/>
        </w:rPr>
      </w:pPr>
      <w:r w:rsidRPr="005F15A0">
        <w:rPr>
          <w:rFonts w:asciiTheme="minorHAnsi" w:hAnsiTheme="minorHAnsi" w:cstheme="minorHAnsi"/>
          <w:b/>
          <w:bCs/>
          <w:szCs w:val="24"/>
        </w:rPr>
        <w:lastRenderedPageBreak/>
        <w:t>7.2. Data Security Measures</w:t>
      </w:r>
    </w:p>
    <w:p w14:paraId="1CF5B834" w14:textId="77777777" w:rsidR="005F15A0" w:rsidRPr="005F15A0" w:rsidRDefault="005F15A0" w:rsidP="005F15A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5F15A0">
        <w:rPr>
          <w:rFonts w:asciiTheme="minorHAnsi" w:hAnsiTheme="minorHAnsi" w:cstheme="minorHAnsi"/>
          <w:b/>
          <w:bCs/>
          <w:szCs w:val="24"/>
        </w:rPr>
        <w:t>Storage &amp; Encryption:</w:t>
      </w:r>
      <w:r w:rsidRPr="005F15A0">
        <w:rPr>
          <w:rFonts w:asciiTheme="minorHAnsi" w:hAnsiTheme="minorHAnsi" w:cstheme="minorHAnsi"/>
          <w:szCs w:val="24"/>
        </w:rPr>
        <w:t xml:space="preserve"> All footage will be stored in a </w:t>
      </w:r>
      <w:r w:rsidRPr="005F15A0">
        <w:rPr>
          <w:rFonts w:asciiTheme="minorHAnsi" w:hAnsiTheme="minorHAnsi" w:cstheme="minorHAnsi"/>
          <w:b/>
          <w:bCs/>
          <w:szCs w:val="24"/>
        </w:rPr>
        <w:t>secure, encrypted system</w:t>
      </w:r>
      <w:r w:rsidRPr="005F15A0">
        <w:rPr>
          <w:rFonts w:asciiTheme="minorHAnsi" w:hAnsiTheme="minorHAnsi" w:cstheme="minorHAnsi"/>
          <w:szCs w:val="24"/>
        </w:rPr>
        <w:t xml:space="preserve"> with access </w:t>
      </w:r>
      <w:r w:rsidRPr="005F15A0">
        <w:rPr>
          <w:rFonts w:asciiTheme="minorHAnsi" w:hAnsiTheme="minorHAnsi" w:cstheme="minorHAnsi"/>
          <w:b/>
          <w:bCs/>
          <w:szCs w:val="24"/>
        </w:rPr>
        <w:t>limited</w:t>
      </w:r>
      <w:r w:rsidRPr="005F15A0">
        <w:rPr>
          <w:rFonts w:asciiTheme="minorHAnsi" w:hAnsiTheme="minorHAnsi" w:cstheme="minorHAnsi"/>
          <w:szCs w:val="24"/>
        </w:rPr>
        <w:t xml:space="preserve"> to the Director of Campus Safety and designated personnel.</w:t>
      </w:r>
    </w:p>
    <w:p w14:paraId="19A86641" w14:textId="7C57BF52" w:rsidR="005F15A0" w:rsidRPr="005F15A0" w:rsidRDefault="005F15A0" w:rsidP="005F15A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5F15A0">
        <w:rPr>
          <w:rFonts w:asciiTheme="minorHAnsi" w:hAnsiTheme="minorHAnsi" w:cstheme="minorHAnsi"/>
          <w:b/>
          <w:bCs/>
          <w:szCs w:val="24"/>
        </w:rPr>
        <w:t>Retention Policy:</w:t>
      </w:r>
      <w:r w:rsidRPr="005F15A0">
        <w:rPr>
          <w:rFonts w:asciiTheme="minorHAnsi" w:hAnsiTheme="minorHAnsi" w:cstheme="minorHAnsi"/>
          <w:szCs w:val="24"/>
        </w:rPr>
        <w:t xml:space="preserve"> Footage will be </w:t>
      </w:r>
      <w:r w:rsidRPr="005F15A0">
        <w:rPr>
          <w:rFonts w:asciiTheme="minorHAnsi" w:hAnsiTheme="minorHAnsi" w:cstheme="minorHAnsi"/>
          <w:b/>
          <w:bCs/>
          <w:szCs w:val="24"/>
        </w:rPr>
        <w:t xml:space="preserve">retained for </w:t>
      </w:r>
      <w:r w:rsidR="00471290">
        <w:rPr>
          <w:rFonts w:asciiTheme="minorHAnsi" w:hAnsiTheme="minorHAnsi" w:cstheme="minorHAnsi"/>
          <w:b/>
          <w:bCs/>
          <w:szCs w:val="24"/>
        </w:rPr>
        <w:t>30 days</w:t>
      </w:r>
      <w:r w:rsidRPr="005F15A0">
        <w:rPr>
          <w:rFonts w:asciiTheme="minorHAnsi" w:hAnsiTheme="minorHAnsi" w:cstheme="minorHAnsi"/>
          <w:szCs w:val="24"/>
        </w:rPr>
        <w:t xml:space="preserve"> unless flagged for review, part of an investigation, or subject to a </w:t>
      </w:r>
      <w:r w:rsidRPr="005F15A0">
        <w:rPr>
          <w:rFonts w:asciiTheme="minorHAnsi" w:hAnsiTheme="minorHAnsi" w:cstheme="minorHAnsi"/>
          <w:b/>
          <w:bCs/>
          <w:szCs w:val="24"/>
        </w:rPr>
        <w:t>legal hold</w:t>
      </w:r>
      <w:r w:rsidRPr="005F15A0">
        <w:rPr>
          <w:rFonts w:asciiTheme="minorHAnsi" w:hAnsiTheme="minorHAnsi" w:cstheme="minorHAnsi"/>
          <w:szCs w:val="24"/>
        </w:rPr>
        <w:t>.</w:t>
      </w:r>
    </w:p>
    <w:p w14:paraId="6C678A67" w14:textId="77777777" w:rsidR="005F15A0" w:rsidRPr="005F15A0" w:rsidRDefault="005F15A0" w:rsidP="005F15A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5F15A0">
        <w:rPr>
          <w:rFonts w:asciiTheme="minorHAnsi" w:hAnsiTheme="minorHAnsi" w:cstheme="minorHAnsi"/>
          <w:b/>
          <w:bCs/>
          <w:szCs w:val="24"/>
        </w:rPr>
        <w:t>Audit Logs:</w:t>
      </w:r>
      <w:r w:rsidRPr="005F15A0">
        <w:rPr>
          <w:rFonts w:asciiTheme="minorHAnsi" w:hAnsiTheme="minorHAnsi" w:cstheme="minorHAnsi"/>
          <w:szCs w:val="24"/>
        </w:rPr>
        <w:t xml:space="preserve"> Access to footage will be logged, and any </w:t>
      </w:r>
      <w:r w:rsidRPr="005F15A0">
        <w:rPr>
          <w:rFonts w:asciiTheme="minorHAnsi" w:hAnsiTheme="minorHAnsi" w:cstheme="minorHAnsi"/>
          <w:b/>
          <w:bCs/>
          <w:szCs w:val="24"/>
        </w:rPr>
        <w:t>unauthorized attempts to access footage</w:t>
      </w:r>
      <w:r w:rsidRPr="005F15A0">
        <w:rPr>
          <w:rFonts w:asciiTheme="minorHAnsi" w:hAnsiTheme="minorHAnsi" w:cstheme="minorHAnsi"/>
          <w:szCs w:val="24"/>
        </w:rPr>
        <w:t xml:space="preserve"> will be investigated.</w:t>
      </w:r>
    </w:p>
    <w:p w14:paraId="5B35737F" w14:textId="77777777" w:rsidR="005F15A0" w:rsidRPr="005F15A0" w:rsidRDefault="005F15A0" w:rsidP="005F15A0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szCs w:val="24"/>
        </w:rPr>
      </w:pPr>
      <w:r w:rsidRPr="005F15A0">
        <w:rPr>
          <w:rFonts w:asciiTheme="minorHAnsi" w:hAnsiTheme="minorHAnsi" w:cstheme="minorHAnsi"/>
          <w:b/>
          <w:bCs/>
          <w:szCs w:val="24"/>
        </w:rPr>
        <w:t>8. Appeals &amp; Policy Oversight</w:t>
      </w:r>
    </w:p>
    <w:p w14:paraId="2C9CC680" w14:textId="77777777" w:rsidR="005F15A0" w:rsidRPr="005F15A0" w:rsidRDefault="005F15A0" w:rsidP="005F15A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5F15A0">
        <w:rPr>
          <w:rFonts w:asciiTheme="minorHAnsi" w:hAnsiTheme="minorHAnsi" w:cstheme="minorHAnsi"/>
          <w:szCs w:val="24"/>
        </w:rPr>
        <w:t xml:space="preserve">If a request for footage is denied under </w:t>
      </w:r>
      <w:r w:rsidRPr="005F15A0">
        <w:rPr>
          <w:rFonts w:asciiTheme="minorHAnsi" w:hAnsiTheme="minorHAnsi" w:cstheme="minorHAnsi"/>
          <w:b/>
          <w:bCs/>
          <w:szCs w:val="24"/>
        </w:rPr>
        <w:t>Idaho’s Public Records Act</w:t>
      </w:r>
      <w:r w:rsidRPr="005F15A0">
        <w:rPr>
          <w:rFonts w:asciiTheme="minorHAnsi" w:hAnsiTheme="minorHAnsi" w:cstheme="minorHAnsi"/>
          <w:szCs w:val="24"/>
        </w:rPr>
        <w:t xml:space="preserve">, the requestor may </w:t>
      </w:r>
      <w:r w:rsidRPr="005F15A0">
        <w:rPr>
          <w:rFonts w:asciiTheme="minorHAnsi" w:hAnsiTheme="minorHAnsi" w:cstheme="minorHAnsi"/>
          <w:b/>
          <w:bCs/>
          <w:szCs w:val="24"/>
        </w:rPr>
        <w:t>appeal through the college’s Public Records Officer.</w:t>
      </w:r>
    </w:p>
    <w:p w14:paraId="1577DD8A" w14:textId="77777777" w:rsidR="005F15A0" w:rsidRPr="005F15A0" w:rsidRDefault="005F15A0" w:rsidP="005F15A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5F15A0">
        <w:rPr>
          <w:rFonts w:asciiTheme="minorHAnsi" w:hAnsiTheme="minorHAnsi" w:cstheme="minorHAnsi"/>
          <w:szCs w:val="24"/>
        </w:rPr>
        <w:t xml:space="preserve">If a FERPA-related request is denied, students may </w:t>
      </w:r>
      <w:r w:rsidRPr="005F15A0">
        <w:rPr>
          <w:rFonts w:asciiTheme="minorHAnsi" w:hAnsiTheme="minorHAnsi" w:cstheme="minorHAnsi"/>
          <w:b/>
          <w:bCs/>
          <w:szCs w:val="24"/>
        </w:rPr>
        <w:t>file a complaint with the U.S. Department of Education’s FERPA Office.</w:t>
      </w:r>
    </w:p>
    <w:p w14:paraId="327AC416" w14:textId="77777777" w:rsidR="005F15A0" w:rsidRPr="005F15A0" w:rsidRDefault="005F15A0" w:rsidP="005F15A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5F15A0">
        <w:rPr>
          <w:rFonts w:asciiTheme="minorHAnsi" w:hAnsiTheme="minorHAnsi" w:cstheme="minorHAnsi"/>
          <w:szCs w:val="24"/>
        </w:rPr>
        <w:t xml:space="preserve">This policy is subject to periodic </w:t>
      </w:r>
      <w:r w:rsidRPr="005F15A0">
        <w:rPr>
          <w:rFonts w:asciiTheme="minorHAnsi" w:hAnsiTheme="minorHAnsi" w:cstheme="minorHAnsi"/>
          <w:b/>
          <w:bCs/>
          <w:szCs w:val="24"/>
        </w:rPr>
        <w:t>review by the college’s legal team</w:t>
      </w:r>
      <w:r w:rsidRPr="005F15A0">
        <w:rPr>
          <w:rFonts w:asciiTheme="minorHAnsi" w:hAnsiTheme="minorHAnsi" w:cstheme="minorHAnsi"/>
          <w:szCs w:val="24"/>
        </w:rPr>
        <w:t xml:space="preserve"> to ensure compliance with evolving </w:t>
      </w:r>
      <w:r w:rsidRPr="005F15A0">
        <w:rPr>
          <w:rFonts w:asciiTheme="minorHAnsi" w:hAnsiTheme="minorHAnsi" w:cstheme="minorHAnsi"/>
          <w:b/>
          <w:bCs/>
          <w:szCs w:val="24"/>
        </w:rPr>
        <w:t>state and federal laws</w:t>
      </w:r>
      <w:r w:rsidRPr="005F15A0">
        <w:rPr>
          <w:rFonts w:asciiTheme="minorHAnsi" w:hAnsiTheme="minorHAnsi" w:cstheme="minorHAnsi"/>
          <w:szCs w:val="24"/>
        </w:rPr>
        <w:t>.</w:t>
      </w:r>
    </w:p>
    <w:p w14:paraId="2C7D0F86" w14:textId="77777777" w:rsidR="00F169AA" w:rsidRPr="00F169AA" w:rsidRDefault="00F169AA" w:rsidP="00F169AA">
      <w:pPr>
        <w:rPr>
          <w:rFonts w:asciiTheme="minorHAnsi" w:hAnsiTheme="minorHAnsi" w:cstheme="minorHAnsi"/>
          <w:szCs w:val="24"/>
        </w:rPr>
      </w:pPr>
    </w:p>
    <w:p w14:paraId="54C94E7C" w14:textId="77777777" w:rsidR="00D80842" w:rsidRPr="00F169AA" w:rsidRDefault="00D80842" w:rsidP="00F169AA">
      <w:pPr>
        <w:rPr>
          <w:rFonts w:asciiTheme="minorHAnsi" w:hAnsiTheme="minorHAnsi" w:cstheme="minorHAnsi"/>
          <w:szCs w:val="24"/>
        </w:rPr>
      </w:pPr>
    </w:p>
    <w:sectPr w:rsidR="00D80842" w:rsidRPr="00F169AA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E3D9B" w14:textId="77777777" w:rsidR="00005766" w:rsidRDefault="00005766" w:rsidP="00DC1A9E">
      <w:pPr>
        <w:spacing w:after="0" w:line="240" w:lineRule="auto"/>
      </w:pPr>
      <w:r>
        <w:separator/>
      </w:r>
    </w:p>
  </w:endnote>
  <w:endnote w:type="continuationSeparator" w:id="0">
    <w:p w14:paraId="12D6BCFA" w14:textId="77777777" w:rsidR="00005766" w:rsidRDefault="00005766" w:rsidP="00DC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7C664" w14:textId="77777777" w:rsidR="00005766" w:rsidRDefault="00005766" w:rsidP="00DC1A9E">
      <w:pPr>
        <w:spacing w:after="0" w:line="240" w:lineRule="auto"/>
      </w:pPr>
      <w:r>
        <w:separator/>
      </w:r>
    </w:p>
  </w:footnote>
  <w:footnote w:type="continuationSeparator" w:id="0">
    <w:p w14:paraId="702769D7" w14:textId="77777777" w:rsidR="00005766" w:rsidRDefault="00005766" w:rsidP="00DC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2A14F" w14:textId="77777777" w:rsidR="00DC1A9E" w:rsidRDefault="005254EB">
    <w:pPr>
      <w:pStyle w:val="Header"/>
    </w:pPr>
    <w:r>
      <w:rPr>
        <w:noProof/>
      </w:rPr>
      <w:pict w14:anchorId="459E1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270pt;height:177.75pt;z-index:-251657216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A7746" w14:textId="77777777" w:rsidR="00DC1A9E" w:rsidRDefault="005254EB">
    <w:pPr>
      <w:pStyle w:val="Header"/>
    </w:pPr>
    <w:r>
      <w:rPr>
        <w:noProof/>
      </w:rPr>
      <w:pict w14:anchorId="5BDD3D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270pt;height:177.75pt;z-index:-251656192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39D5C" w14:textId="77777777" w:rsidR="00DC1A9E" w:rsidRDefault="005254EB">
    <w:pPr>
      <w:pStyle w:val="Header"/>
    </w:pPr>
    <w:r>
      <w:rPr>
        <w:noProof/>
      </w:rPr>
      <w:pict w14:anchorId="519B4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270pt;height:177.75pt;z-index:-251658240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F0B"/>
    <w:multiLevelType w:val="multilevel"/>
    <w:tmpl w:val="CCA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129E0"/>
    <w:multiLevelType w:val="multilevel"/>
    <w:tmpl w:val="5CB4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A30AB"/>
    <w:multiLevelType w:val="multilevel"/>
    <w:tmpl w:val="A450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76C63"/>
    <w:multiLevelType w:val="multilevel"/>
    <w:tmpl w:val="9DA2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D59B5"/>
    <w:multiLevelType w:val="multilevel"/>
    <w:tmpl w:val="97E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1720B"/>
    <w:multiLevelType w:val="multilevel"/>
    <w:tmpl w:val="CFA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A4E39"/>
    <w:multiLevelType w:val="multilevel"/>
    <w:tmpl w:val="6C2C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F56B4"/>
    <w:multiLevelType w:val="multilevel"/>
    <w:tmpl w:val="DD14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863DE"/>
    <w:multiLevelType w:val="multilevel"/>
    <w:tmpl w:val="EE94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D29E5"/>
    <w:multiLevelType w:val="multilevel"/>
    <w:tmpl w:val="BD94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41DE8"/>
    <w:multiLevelType w:val="multilevel"/>
    <w:tmpl w:val="19BE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F6944"/>
    <w:multiLevelType w:val="multilevel"/>
    <w:tmpl w:val="4BB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C017D"/>
    <w:multiLevelType w:val="multilevel"/>
    <w:tmpl w:val="A29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35AF3"/>
    <w:multiLevelType w:val="multilevel"/>
    <w:tmpl w:val="D6BC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8849CE"/>
    <w:multiLevelType w:val="multilevel"/>
    <w:tmpl w:val="4878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1204C3"/>
    <w:multiLevelType w:val="multilevel"/>
    <w:tmpl w:val="A49C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F0085"/>
    <w:multiLevelType w:val="multilevel"/>
    <w:tmpl w:val="50AE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964BFD"/>
    <w:multiLevelType w:val="hybridMultilevel"/>
    <w:tmpl w:val="FE2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21B02"/>
    <w:multiLevelType w:val="multilevel"/>
    <w:tmpl w:val="ACAE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C90C4D"/>
    <w:multiLevelType w:val="multilevel"/>
    <w:tmpl w:val="43EE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6C3B"/>
    <w:multiLevelType w:val="multilevel"/>
    <w:tmpl w:val="D39C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2B2D62"/>
    <w:multiLevelType w:val="multilevel"/>
    <w:tmpl w:val="AA3C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78394F"/>
    <w:multiLevelType w:val="multilevel"/>
    <w:tmpl w:val="804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E17263"/>
    <w:multiLevelType w:val="multilevel"/>
    <w:tmpl w:val="32B6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A551C3"/>
    <w:multiLevelType w:val="multilevel"/>
    <w:tmpl w:val="B45C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F84866"/>
    <w:multiLevelType w:val="multilevel"/>
    <w:tmpl w:val="88D0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24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7"/>
  </w:num>
  <w:num w:numId="10">
    <w:abstractNumId w:val="8"/>
  </w:num>
  <w:num w:numId="11">
    <w:abstractNumId w:val="18"/>
  </w:num>
  <w:num w:numId="12">
    <w:abstractNumId w:val="12"/>
  </w:num>
  <w:num w:numId="13">
    <w:abstractNumId w:val="15"/>
  </w:num>
  <w:num w:numId="14">
    <w:abstractNumId w:val="25"/>
  </w:num>
  <w:num w:numId="15">
    <w:abstractNumId w:val="3"/>
  </w:num>
  <w:num w:numId="16">
    <w:abstractNumId w:val="11"/>
  </w:num>
  <w:num w:numId="17">
    <w:abstractNumId w:val="20"/>
  </w:num>
  <w:num w:numId="18">
    <w:abstractNumId w:val="6"/>
  </w:num>
  <w:num w:numId="19">
    <w:abstractNumId w:val="2"/>
  </w:num>
  <w:num w:numId="20">
    <w:abstractNumId w:val="1"/>
  </w:num>
  <w:num w:numId="21">
    <w:abstractNumId w:val="19"/>
  </w:num>
  <w:num w:numId="22">
    <w:abstractNumId w:val="14"/>
  </w:num>
  <w:num w:numId="23">
    <w:abstractNumId w:val="21"/>
  </w:num>
  <w:num w:numId="24">
    <w:abstractNumId w:val="9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9E"/>
    <w:rsid w:val="00005766"/>
    <w:rsid w:val="0007605B"/>
    <w:rsid w:val="0013756C"/>
    <w:rsid w:val="00253289"/>
    <w:rsid w:val="002C25B3"/>
    <w:rsid w:val="002E01A6"/>
    <w:rsid w:val="00312187"/>
    <w:rsid w:val="0045323A"/>
    <w:rsid w:val="00471290"/>
    <w:rsid w:val="004B30FC"/>
    <w:rsid w:val="004D46CD"/>
    <w:rsid w:val="005254EB"/>
    <w:rsid w:val="005F15A0"/>
    <w:rsid w:val="00641419"/>
    <w:rsid w:val="00646AED"/>
    <w:rsid w:val="006F0D09"/>
    <w:rsid w:val="008B106E"/>
    <w:rsid w:val="009241B6"/>
    <w:rsid w:val="00944B67"/>
    <w:rsid w:val="00991C01"/>
    <w:rsid w:val="00A86646"/>
    <w:rsid w:val="00B667DB"/>
    <w:rsid w:val="00BA0F22"/>
    <w:rsid w:val="00C41306"/>
    <w:rsid w:val="00C65933"/>
    <w:rsid w:val="00C7636B"/>
    <w:rsid w:val="00C92EC9"/>
    <w:rsid w:val="00CA1A27"/>
    <w:rsid w:val="00CF7513"/>
    <w:rsid w:val="00D1540F"/>
    <w:rsid w:val="00D80842"/>
    <w:rsid w:val="00DA4DFC"/>
    <w:rsid w:val="00DC1A9E"/>
    <w:rsid w:val="00E1119D"/>
    <w:rsid w:val="00E15101"/>
    <w:rsid w:val="00E3168E"/>
    <w:rsid w:val="00F169AA"/>
    <w:rsid w:val="00F80076"/>
    <w:rsid w:val="00F87CB5"/>
    <w:rsid w:val="00FA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93DA0F"/>
  <w15:chartTrackingRefBased/>
  <w15:docId w15:val="{C6554697-1F24-4282-AC14-BB58BC0F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A9E"/>
    <w:pPr>
      <w:spacing w:after="277" w:line="26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C1A9E"/>
    <w:pPr>
      <w:keepNext/>
      <w:keepLines/>
      <w:spacing w:after="0" w:line="265" w:lineRule="auto"/>
      <w:ind w:left="24" w:hanging="10"/>
      <w:outlineLvl w:val="1"/>
    </w:pPr>
    <w:rPr>
      <w:rFonts w:ascii="Berlin Sans FB" w:eastAsia="Berlin Sans FB" w:hAnsi="Berlin Sans FB" w:cs="Berlin Sans FB"/>
      <w:b/>
      <w:color w:val="000000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DC1A9E"/>
    <w:pPr>
      <w:keepNext/>
      <w:keepLines/>
      <w:spacing w:after="210" w:line="265" w:lineRule="auto"/>
      <w:ind w:left="24" w:hanging="10"/>
      <w:outlineLvl w:val="2"/>
    </w:pPr>
    <w:rPr>
      <w:rFonts w:ascii="Berlin Sans FB" w:eastAsia="Berlin Sans FB" w:hAnsi="Berlin Sans FB" w:cs="Berlin Sans FB"/>
      <w:color w:val="000000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9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A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1A9E"/>
    <w:rPr>
      <w:rFonts w:ascii="Berlin Sans FB" w:eastAsia="Berlin Sans FB" w:hAnsi="Berlin Sans FB" w:cs="Berlin Sans FB"/>
      <w:b/>
      <w:color w:val="000000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DC1A9E"/>
    <w:rPr>
      <w:rFonts w:ascii="Berlin Sans FB" w:eastAsia="Berlin Sans FB" w:hAnsi="Berlin Sans FB" w:cs="Berlin Sans FB"/>
      <w:color w:val="000000"/>
      <w:sz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A9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DC1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9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C1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9E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A6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7636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14:ligatures w14:val="standardContextual"/>
    </w:rPr>
  </w:style>
  <w:style w:type="paragraph" w:styleId="Revision">
    <w:name w:val="Revision"/>
    <w:hidden/>
    <w:uiPriority w:val="99"/>
    <w:semiHidden/>
    <w:rsid w:val="00C65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C65933"/>
    <w:rPr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93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EITC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Glaittli</dc:creator>
  <cp:keywords/>
  <dc:description/>
  <cp:lastModifiedBy>Mary A Taylor</cp:lastModifiedBy>
  <cp:revision>6</cp:revision>
  <cp:lastPrinted>2019-12-02T19:16:00Z</cp:lastPrinted>
  <dcterms:created xsi:type="dcterms:W3CDTF">2025-02-19T22:08:00Z</dcterms:created>
  <dcterms:modified xsi:type="dcterms:W3CDTF">2025-03-11T15:50:00Z</dcterms:modified>
</cp:coreProperties>
</file>